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46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EF45B8" w:rsidRDefault="00EF45B8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A11D9F" w:rsidP="002D31F9">
      <w:pPr>
        <w:pStyle w:val="a5"/>
        <w:jc w:val="center"/>
        <w:rPr>
          <w:b/>
          <w:sz w:val="24"/>
          <w:szCs w:val="24"/>
        </w:rPr>
      </w:pPr>
      <w:r w:rsidRPr="002D31F9">
        <w:rPr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84.75pt;height:51.9pt" fillcolor="#06c" strokecolor="#9cf" strokeweight="1.5pt">
            <v:shadow on="t" color="#900"/>
            <v:textpath style="font-family:&quot;Impact&quot;;v-text-kern:t" trim="t" fitpath="t" string="Правила и порядок поведения"/>
          </v:shape>
        </w:pict>
      </w: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A11D9F" w:rsidP="002D31F9">
      <w:pPr>
        <w:pStyle w:val="a5"/>
        <w:jc w:val="center"/>
        <w:rPr>
          <w:b/>
          <w:sz w:val="24"/>
          <w:szCs w:val="24"/>
        </w:rPr>
      </w:pPr>
      <w:r w:rsidRPr="002D31F9">
        <w:rPr>
          <w:b/>
          <w:sz w:val="24"/>
          <w:szCs w:val="24"/>
        </w:rPr>
        <w:pict>
          <v:shape id="_x0000_i1028" type="#_x0000_t136" style="width:493.1pt;height:46.9pt" fillcolor="#06c" strokecolor="#9cf" strokeweight="1.5pt">
            <v:shadow on="t" color="#900"/>
            <v:textpath style="font-family:&quot;Impact&quot;;v-text-kern:t" trim="t" fitpath="t" string="населения и должностных лиц "/>
          </v:shape>
        </w:pict>
      </w: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A11D9F" w:rsidP="002D31F9">
      <w:pPr>
        <w:pStyle w:val="a5"/>
        <w:jc w:val="center"/>
        <w:rPr>
          <w:b/>
          <w:sz w:val="24"/>
          <w:szCs w:val="24"/>
        </w:rPr>
      </w:pPr>
      <w:r w:rsidRPr="002D31F9">
        <w:rPr>
          <w:b/>
          <w:sz w:val="24"/>
          <w:szCs w:val="24"/>
        </w:rPr>
        <w:pict>
          <v:shape id="_x0000_i1029" type="#_x0000_t136" style="width:493.1pt;height:45.2pt" fillcolor="#06c" strokecolor="#9cf" strokeweight="1.5pt">
            <v:shadow on="t" color="#900"/>
            <v:textpath style="font-family:&quot;Impact&quot;;v-text-kern:t" trim="t" fitpath="t" string="при угрозе или осуществлении"/>
          </v:shape>
        </w:pict>
      </w: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A11D9F" w:rsidP="002D31F9">
      <w:pPr>
        <w:pStyle w:val="a5"/>
        <w:jc w:val="center"/>
        <w:rPr>
          <w:b/>
          <w:sz w:val="24"/>
          <w:szCs w:val="24"/>
        </w:rPr>
      </w:pPr>
      <w:r w:rsidRPr="002D31F9">
        <w:rPr>
          <w:b/>
          <w:sz w:val="24"/>
          <w:szCs w:val="24"/>
        </w:rPr>
        <w:pict>
          <v:shape id="_x0000_i1030" type="#_x0000_t136" style="width:385.1pt;height:45.2pt" fillcolor="#06c" strokecolor="#9cf" strokeweight="1.5pt">
            <v:shadow on="t" color="#900"/>
            <v:textpath style="font-family:&quot;Impact&quot;;v-text-kern:t" trim="t" fitpath="t" string="террористического акта"/>
          </v:shape>
        </w:pict>
      </w: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693469" w:rsidP="002D31F9">
      <w:pPr>
        <w:pStyle w:val="a5"/>
        <w:jc w:val="center"/>
        <w:rPr>
          <w:b/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Default="00693469" w:rsidP="00EF45B8">
      <w:pPr>
        <w:pStyle w:val="a4"/>
        <w:ind w:left="-283"/>
        <w:jc w:val="both"/>
        <w:rPr>
          <w:sz w:val="24"/>
          <w:szCs w:val="24"/>
        </w:rPr>
      </w:pPr>
    </w:p>
    <w:p w:rsidR="00EF45B8" w:rsidRDefault="00EF45B8" w:rsidP="002D31F9">
      <w:pPr>
        <w:pStyle w:val="a4"/>
        <w:jc w:val="both"/>
        <w:rPr>
          <w:sz w:val="24"/>
          <w:szCs w:val="24"/>
        </w:rPr>
      </w:pPr>
    </w:p>
    <w:p w:rsidR="00EF45B8" w:rsidRDefault="00EF45B8" w:rsidP="002D31F9">
      <w:pPr>
        <w:pStyle w:val="a4"/>
        <w:jc w:val="both"/>
        <w:rPr>
          <w:sz w:val="24"/>
          <w:szCs w:val="24"/>
        </w:rPr>
      </w:pPr>
    </w:p>
    <w:p w:rsidR="00EF45B8" w:rsidRDefault="00EF45B8" w:rsidP="002D31F9">
      <w:pPr>
        <w:pStyle w:val="a4"/>
        <w:jc w:val="both"/>
        <w:rPr>
          <w:sz w:val="24"/>
          <w:szCs w:val="24"/>
        </w:rPr>
      </w:pPr>
    </w:p>
    <w:p w:rsidR="00EF45B8" w:rsidRPr="002D31F9" w:rsidRDefault="00EF45B8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center"/>
        <w:rPr>
          <w:b/>
          <w:i/>
          <w:sz w:val="24"/>
          <w:szCs w:val="24"/>
          <w:u w:val="single"/>
        </w:rPr>
      </w:pPr>
      <w:r w:rsidRPr="002D31F9">
        <w:rPr>
          <w:b/>
          <w:i/>
          <w:sz w:val="24"/>
          <w:szCs w:val="24"/>
          <w:u w:val="single"/>
        </w:rPr>
        <w:t>А. Действия предупредительного характера:</w:t>
      </w: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Ужесточение режима пропуска на территорию организации.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Установка систем аудио и видеозаписи и сигнализации.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Осуществление ежедневных обходов и осмотров территории и мест сосредоточения опасных веществ с целью обнаружения</w:t>
      </w:r>
      <w:r w:rsidRPr="002D31F9">
        <w:rPr>
          <w:sz w:val="24"/>
          <w:szCs w:val="24"/>
        </w:rPr>
        <w:br/>
        <w:t>взрывных устройств и подозрительных предметов.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Периодическая комиссионная проверка складских помещений.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Тщательный подбор и проверка кадров.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Организация и проведение совместно с сотрудниками правоохранительных органов и органов по делам ГОЧС инструктажей</w:t>
      </w:r>
      <w:r w:rsidRPr="002D31F9">
        <w:rPr>
          <w:sz w:val="24"/>
          <w:szCs w:val="24"/>
        </w:rPr>
        <w:br/>
        <w:t>практических занятий по действиям в условиях возможных террористических актов.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При заключении договоров на сдачу складских помещений в аренду в обязательном порядке включать пункты, дающие право</w:t>
      </w:r>
      <w:r w:rsidRPr="002D31F9">
        <w:rPr>
          <w:sz w:val="24"/>
          <w:szCs w:val="24"/>
        </w:rPr>
        <w:br/>
        <w:t>администрации организации при необходимости осуществлять проверку сдаваемых помещений по своему усмотрению.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Проведение регулярных инструктажей персонала о порядке действий при приеме телефонных сообщений с угрозами террористического характера.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Оснащение, при возможности, телефонов дежурных (вахтеров) автоматическими определителями номера (АОН).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  <w:u w:val="single"/>
        </w:rPr>
      </w:pP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  <w:u w:val="single"/>
        </w:rPr>
      </w:pPr>
      <w:r w:rsidRPr="002D31F9">
        <w:rPr>
          <w:b/>
          <w:i/>
          <w:sz w:val="24"/>
          <w:szCs w:val="24"/>
          <w:u w:val="single"/>
        </w:rPr>
        <w:t xml:space="preserve">Б. Действия в случае обнаружения взрывных устройств или 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  <w:u w:val="single"/>
        </w:rPr>
        <w:t>подозрительных предметов.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Предупредительные меры: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ужесточить режим пропуска на территорию организации (в том числе путем установки систем аудио- и видео-наблюдения</w:t>
      </w:r>
      <w:r w:rsidRPr="002D31F9">
        <w:rPr>
          <w:sz w:val="24"/>
          <w:szCs w:val="24"/>
        </w:rPr>
        <w:br/>
        <w:t>сигнализации);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ежедневно осуществлять обход и осмотр территории и помещений с целью обнаружения подозрительных предметов;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тщательно проверить поступающее имущество, товары, оборудование по количеству предметов, состоянию упаковки и т.д.;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проводить тщательный подбор сотрудников, особенно в подразделениях охраны и безопасности, обслуживающего персонала (дежурных, ремонтников, уборщиков и др.);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разработать план эвакуации посетителей, персонала, пострадавших;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подготовить средства оповещения посетителей;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определить (уточнить) задачи местной охраны, ВОХРа или службы безопасности объекта при эвакуации;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обеспечить (дообеспечить) служащих местной охраны, ВОХРа или службы безопасности объекта портативной радиоаппаратурой для вызова резерва и правоохранительных органов;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четко определить функции администрации при сдаче помещений (территории) в аренду другим организациям на проверку состояния сдаваемых помещений и номенклатуры складируемых товаров по усмотрению администрации объектов;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организовать подготовку сотрудников организации совместно с </w:t>
      </w:r>
      <w:r w:rsidRPr="002D31F9">
        <w:rPr>
          <w:sz w:val="24"/>
          <w:szCs w:val="24"/>
        </w:rPr>
        <w:lastRenderedPageBreak/>
        <w:t>правоохранительными органами путем практических занятий по действиям в условиях проявления терроризма;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организовать места парковки автомобилей не ближе 100 м от мест скопления людей;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подготовить необходимое количество планов осмотра объекта, в которых указать пожароопасные места, порядок и срок</w:t>
      </w:r>
      <w:r w:rsidRPr="002D31F9">
        <w:rPr>
          <w:sz w:val="24"/>
          <w:szCs w:val="24"/>
        </w:rPr>
        <w:br/>
        <w:t>контрольных проверок мест временного складирования, контейнеров-мусоросборников, урн и т.п.;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освободить от лишних предметов служебные помещения, где расположены технические установки;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обеспечить регулярное удаление из здания отходов, освободить территорию от строительных лесов и металлического мусора;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контейнеры-мусоросборники по возможности установить за пределами зданий объекта;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довести до всего персонала организации номера телефонов, по которым необходимо поставить в известность определенные</w:t>
      </w:r>
      <w:r w:rsidRPr="002D31F9">
        <w:rPr>
          <w:sz w:val="24"/>
          <w:szCs w:val="24"/>
        </w:rPr>
        <w:br/>
        <w:t>органы при обнаружении подозрительных предметов или признаков угрозы проведения террористического акта.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 xml:space="preserve">Действия в случае обнаружения взрывных устройств или 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подозрительных предметов.</w:t>
      </w:r>
    </w:p>
    <w:p w:rsidR="00693469" w:rsidRPr="002D31F9" w:rsidRDefault="00693469" w:rsidP="002D31F9">
      <w:pPr>
        <w:pStyle w:val="a5"/>
        <w:jc w:val="both"/>
        <w:rPr>
          <w:i/>
          <w:sz w:val="24"/>
          <w:szCs w:val="24"/>
          <w:u w:val="single"/>
        </w:rPr>
      </w:pPr>
      <w:r w:rsidRPr="002D31F9">
        <w:rPr>
          <w:i/>
          <w:sz w:val="24"/>
          <w:szCs w:val="24"/>
          <w:u w:val="single"/>
        </w:rPr>
        <w:t>Признаки, которые могут указывать на наличие взрывного устройства:</w:t>
      </w:r>
    </w:p>
    <w:p w:rsidR="00693469" w:rsidRPr="002D31F9" w:rsidRDefault="00693469" w:rsidP="002D31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наличие на обнаруженном предмете проводов, веревок, изоленты, скотча;</w:t>
      </w:r>
    </w:p>
    <w:p w:rsidR="00693469" w:rsidRPr="002D31F9" w:rsidRDefault="00693469" w:rsidP="002D31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подозрительные звуки, щелчки, механическое жужжание, тиканье часов, издаваемые предметом;</w:t>
      </w:r>
    </w:p>
    <w:p w:rsidR="00693469" w:rsidRPr="002D31F9" w:rsidRDefault="00693469" w:rsidP="002D31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от предмета исходит характерный запах миндаля или другой необычный запах;</w:t>
      </w:r>
    </w:p>
    <w:p w:rsidR="00693469" w:rsidRPr="002D31F9" w:rsidRDefault="00693469" w:rsidP="002D31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предмет может иметь любой вид: сумка, сверток, пакет и т.п., находящиеся бесхозно в месте возможного присутствия боль</w:t>
      </w:r>
      <w:r w:rsidRPr="002D31F9">
        <w:rPr>
          <w:rFonts w:ascii="Times New Roman" w:hAnsi="Times New Roman" w:cs="Times New Roman"/>
          <w:sz w:val="24"/>
          <w:szCs w:val="24"/>
        </w:rPr>
        <w:softHyphen/>
        <w:t>шого количества людей, вблизи взрыво- и пожароопасных мест, расположения различного рода коммуникаций. Также по сво</w:t>
      </w:r>
      <w:r w:rsidRPr="002D31F9">
        <w:rPr>
          <w:rFonts w:ascii="Times New Roman" w:hAnsi="Times New Roman" w:cs="Times New Roman"/>
          <w:sz w:val="24"/>
          <w:szCs w:val="24"/>
        </w:rPr>
        <w:softHyphen/>
        <w:t>ему внешнему виду он может быть похож на взрывное устройство (граната, мина, снаряд и т.п.).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5"/>
        <w:jc w:val="both"/>
        <w:rPr>
          <w:i/>
          <w:sz w:val="24"/>
          <w:szCs w:val="24"/>
          <w:u w:val="single"/>
        </w:rPr>
      </w:pPr>
      <w:r w:rsidRPr="002D31F9">
        <w:rPr>
          <w:i/>
          <w:sz w:val="24"/>
          <w:szCs w:val="24"/>
          <w:u w:val="single"/>
        </w:rPr>
        <w:t>Причины, служащие поводом для опасения:</w:t>
      </w:r>
    </w:p>
    <w:p w:rsidR="00693469" w:rsidRPr="002D31F9" w:rsidRDefault="00693469" w:rsidP="002D31F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нахождение подозрительных лиц до обнаружения этого предмета;</w:t>
      </w:r>
    </w:p>
    <w:p w:rsidR="00693469" w:rsidRPr="002D31F9" w:rsidRDefault="00693469" w:rsidP="002D31F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угрозы лично, по телефону или в почтовых отправлениях.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5"/>
        <w:jc w:val="both"/>
        <w:rPr>
          <w:i/>
          <w:sz w:val="24"/>
          <w:szCs w:val="24"/>
          <w:u w:val="single"/>
        </w:rPr>
      </w:pPr>
      <w:r w:rsidRPr="002D31F9">
        <w:rPr>
          <w:i/>
          <w:sz w:val="24"/>
          <w:szCs w:val="24"/>
          <w:u w:val="single"/>
        </w:rPr>
        <w:t>Действия: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Незамедлительно сообщить об обнаружении подозрительного предмета в правоохранительные органы или в органы по делам ГОЧС по телефону.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Не трогать, не подходить, не передвигать подозрительный предмет! Не курить, воздержаться от использования средств радиосвязи, в том числе и мобильных, вблизи данного предмета.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Зафиксировать время и место обнаружения.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Освободить от людей опасную зону в радиусе не менее 100 м.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lastRenderedPageBreak/>
        <w:t xml:space="preserve"> По возможности обеспечить охрану подозрительного предмета и опасной зоны. При этом находиться по возможности за предметами, обеспечивающими защиту, и вести наблюдение.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Обеспечить (помочь обеспечить) организованную эвакуацию людей с территории, прилегающей к опасной зоне.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Дождаться прибытия представителей правоохранительных органов, указать место расположения подозрительного предмета, время и обстоятельства его обнаружения.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Далее действовать по указанию представителей правоохранительных органов.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Не сообщать об угрозе взрыва никому, кроме тех, кому необходимо знать о случившемся, чтобы не создавать панику.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Выделить необходимое количество персонала для осуществления осмотра объекта и проинструктировать его о правилах поведения.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  <w:u w:val="single"/>
        </w:rPr>
      </w:pPr>
    </w:p>
    <w:p w:rsidR="00693469" w:rsidRPr="002D31F9" w:rsidRDefault="00693469" w:rsidP="002D31F9">
      <w:pPr>
        <w:pStyle w:val="a5"/>
        <w:jc w:val="center"/>
        <w:rPr>
          <w:i/>
          <w:sz w:val="24"/>
          <w:szCs w:val="24"/>
          <w:u w:val="single"/>
        </w:rPr>
      </w:pPr>
      <w:r w:rsidRPr="002D31F9">
        <w:rPr>
          <w:b/>
          <w:i/>
          <w:sz w:val="24"/>
          <w:szCs w:val="24"/>
          <w:u w:val="single"/>
        </w:rPr>
        <w:t xml:space="preserve">В. Действия при поступлении угрозы террористического акта по телефону. 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Предупредительные меры:</w:t>
      </w:r>
    </w:p>
    <w:p w:rsidR="00693469" w:rsidRPr="002D31F9" w:rsidRDefault="00693469" w:rsidP="002D31F9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разработка соответствующей инструкции и инструктаж персонала о порядке приема телефонных сообщений с угрозами террористического акта;</w:t>
      </w:r>
    </w:p>
    <w:p w:rsidR="00693469" w:rsidRPr="002D31F9" w:rsidRDefault="00693469" w:rsidP="002D31F9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своевременное оснащение телефонов организации устройствами АОН (автоматический определитель номера) и звукозаписи телефонного сообщения.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Действия:</w:t>
      </w:r>
    </w:p>
    <w:p w:rsidR="00693469" w:rsidRPr="002D31F9" w:rsidRDefault="00693469" w:rsidP="002D31F9">
      <w:pPr>
        <w:pStyle w:val="a5"/>
        <w:rPr>
          <w:sz w:val="24"/>
          <w:szCs w:val="24"/>
        </w:rPr>
      </w:pPr>
      <w:r w:rsidRPr="002D31F9">
        <w:rPr>
          <w:i/>
          <w:sz w:val="24"/>
          <w:szCs w:val="24"/>
          <w:u w:val="single"/>
        </w:rPr>
        <w:t>Не оставлять без внимания ни одного подобного звонка:</w:t>
      </w:r>
    </w:p>
    <w:p w:rsidR="00693469" w:rsidRPr="002D31F9" w:rsidRDefault="00693469" w:rsidP="002D31F9">
      <w:pPr>
        <w:pStyle w:val="a5"/>
        <w:numPr>
          <w:ilvl w:val="0"/>
          <w:numId w:val="8"/>
        </w:numPr>
        <w:rPr>
          <w:sz w:val="24"/>
          <w:szCs w:val="24"/>
        </w:rPr>
      </w:pPr>
      <w:r w:rsidRPr="002D31F9">
        <w:rPr>
          <w:sz w:val="24"/>
          <w:szCs w:val="24"/>
        </w:rPr>
        <w:t>быть выдержанным и вежливым, не прерывать говорящего;</w:t>
      </w:r>
    </w:p>
    <w:p w:rsidR="00693469" w:rsidRPr="002D31F9" w:rsidRDefault="00693469" w:rsidP="002D31F9">
      <w:pPr>
        <w:pStyle w:val="a5"/>
        <w:numPr>
          <w:ilvl w:val="0"/>
          <w:numId w:val="8"/>
        </w:numPr>
        <w:rPr>
          <w:sz w:val="24"/>
          <w:szCs w:val="24"/>
        </w:rPr>
      </w:pPr>
      <w:r w:rsidRPr="002D31F9">
        <w:rPr>
          <w:sz w:val="24"/>
          <w:szCs w:val="24"/>
        </w:rPr>
        <w:t>при наличии магнитофона записать разговор;</w:t>
      </w:r>
    </w:p>
    <w:p w:rsidR="00693469" w:rsidRPr="002D31F9" w:rsidRDefault="00693469" w:rsidP="002D31F9">
      <w:pPr>
        <w:pStyle w:val="a5"/>
        <w:numPr>
          <w:ilvl w:val="0"/>
          <w:numId w:val="8"/>
        </w:numPr>
        <w:rPr>
          <w:sz w:val="24"/>
          <w:szCs w:val="24"/>
        </w:rPr>
      </w:pPr>
      <w:r w:rsidRPr="002D31F9">
        <w:rPr>
          <w:sz w:val="24"/>
          <w:szCs w:val="24"/>
        </w:rPr>
        <w:t xml:space="preserve"> постараться сразу дать знать об угрозе своему коллеге, который должен по другому аппарату сообщить оперативному дежурному по отделу ФСБ о поступившей угрозе и номер телефона, по которому позвонил предполагаемый террорист; </w:t>
      </w:r>
    </w:p>
    <w:p w:rsidR="00693469" w:rsidRPr="002D31F9" w:rsidRDefault="00693469" w:rsidP="002D31F9">
      <w:pPr>
        <w:pStyle w:val="a5"/>
        <w:numPr>
          <w:ilvl w:val="0"/>
          <w:numId w:val="8"/>
        </w:numPr>
        <w:rPr>
          <w:sz w:val="24"/>
          <w:szCs w:val="24"/>
        </w:rPr>
      </w:pPr>
      <w:r w:rsidRPr="002D31F9">
        <w:rPr>
          <w:sz w:val="24"/>
          <w:szCs w:val="24"/>
        </w:rPr>
        <w:t>не вешать телефонную трубку по окончании разговора.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Постараться дословно запомнить разговор, а лучше записать на бумаге.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Передать полученную информацию в правоохранительные органы.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Запомнить пол, возраст звонившего и особенности его речи: голос (громкий, тихий, высокий, низкий), темп речи (быстрая, медленная), произношение (отчетливое, искаженное, с заиканием, шепелявое, с акцентом или диалектом), манера речи развязная, с издевкой, с нецензурными выражениями).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Обязательно постараться отметить звуковой фон (шум автомашин или железнодорожного транспорта, звук телерадиоаппаратуры, голоса и т.п.)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Отметить характер звонка- городской или междугородный.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Зафиксировать точное время начала разговора и его продолжительность.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В ходе разговора постараться получить ответ на указанные ниже вопросы. 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Постараться добиться от звонящего максимального промежутка времени доведения его требований до должностных лиц принятия руководством решения.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Еще в процессе разговора постараться сообщить о звонке руководству. Если этого не удалось сделать, то сообщить немее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но по окончании разговора.</w:t>
      </w:r>
    </w:p>
    <w:p w:rsidR="00693469" w:rsidRPr="002D31F9" w:rsidRDefault="00693469" w:rsidP="002D31F9">
      <w:pPr>
        <w:pStyle w:val="a3"/>
        <w:jc w:val="both"/>
        <w:rPr>
          <w:sz w:val="24"/>
          <w:szCs w:val="24"/>
        </w:rPr>
      </w:pPr>
      <w:r w:rsidRPr="002D31F9">
        <w:rPr>
          <w:sz w:val="24"/>
          <w:szCs w:val="24"/>
        </w:rPr>
        <w:lastRenderedPageBreak/>
        <w:t>Не распространять сведения о факте разговора и его содержании.</w:t>
      </w:r>
    </w:p>
    <w:p w:rsidR="00693469" w:rsidRPr="002D31F9" w:rsidRDefault="00693469" w:rsidP="002D31F9">
      <w:pPr>
        <w:pStyle w:val="a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При наличии АОН записать определившийся номер.</w:t>
      </w:r>
    </w:p>
    <w:p w:rsidR="00693469" w:rsidRPr="002D31F9" w:rsidRDefault="00693469" w:rsidP="002D31F9">
      <w:pPr>
        <w:pStyle w:val="a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При использовании звукозаписывающей аппаратуры сразу после разговора извлечь кассету с записью разговора и при </w:t>
      </w:r>
      <w:r w:rsidRPr="002D31F9">
        <w:rPr>
          <w:spacing w:val="-1"/>
          <w:sz w:val="24"/>
          <w:szCs w:val="24"/>
        </w:rPr>
        <w:t>меры к ее сохранности. Обязательно установить на ее место другую кассету.</w:t>
      </w:r>
    </w:p>
    <w:p w:rsidR="00693469" w:rsidRPr="002D31F9" w:rsidRDefault="00693469" w:rsidP="002D31F9">
      <w:pPr>
        <w:pStyle w:val="a7"/>
        <w:jc w:val="both"/>
        <w:rPr>
          <w:i/>
          <w:sz w:val="24"/>
          <w:szCs w:val="24"/>
        </w:rPr>
      </w:pPr>
    </w:p>
    <w:p w:rsidR="00693469" w:rsidRPr="002D31F9" w:rsidRDefault="00693469" w:rsidP="002D31F9">
      <w:pPr>
        <w:pStyle w:val="a7"/>
        <w:jc w:val="both"/>
        <w:rPr>
          <w:i/>
          <w:sz w:val="24"/>
          <w:szCs w:val="24"/>
        </w:rPr>
      </w:pPr>
      <w:r w:rsidRPr="002D31F9">
        <w:rPr>
          <w:i/>
          <w:sz w:val="24"/>
          <w:szCs w:val="24"/>
          <w:u w:val="single"/>
        </w:rPr>
        <w:t>Примерные вопросы, на которые следует постараться получить ответ</w:t>
      </w:r>
      <w:r w:rsidRPr="002D31F9">
        <w:rPr>
          <w:i/>
          <w:sz w:val="24"/>
          <w:szCs w:val="24"/>
        </w:rPr>
        <w:t>: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9"/>
          <w:sz w:val="24"/>
          <w:szCs w:val="24"/>
        </w:rPr>
      </w:pPr>
      <w:r w:rsidRPr="002D31F9">
        <w:rPr>
          <w:sz w:val="24"/>
          <w:szCs w:val="24"/>
        </w:rPr>
        <w:t>Куда, кому, по какому телефону звонит этот человек.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8"/>
          <w:sz w:val="24"/>
          <w:szCs w:val="24"/>
        </w:rPr>
      </w:pPr>
      <w:r w:rsidRPr="002D31F9">
        <w:rPr>
          <w:sz w:val="24"/>
          <w:szCs w:val="24"/>
        </w:rPr>
        <w:t>Какие конкретные требования выдвигает.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Выдвигает требования лично, выступает в роли посредника или представляет какую-то группу лиц.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6"/>
          <w:sz w:val="24"/>
          <w:szCs w:val="24"/>
        </w:rPr>
      </w:pPr>
      <w:r w:rsidRPr="002D31F9">
        <w:rPr>
          <w:sz w:val="24"/>
          <w:szCs w:val="24"/>
        </w:rPr>
        <w:t>Как и когда с ним можно связаться.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Кому вы можете или должны сообщить об этом звонке.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8"/>
          <w:sz w:val="24"/>
          <w:szCs w:val="24"/>
        </w:rPr>
      </w:pPr>
      <w:r w:rsidRPr="002D31F9">
        <w:rPr>
          <w:sz w:val="24"/>
          <w:szCs w:val="24"/>
        </w:rPr>
        <w:t>Когда может быть произведен взрыв?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Где заложено взрывное устройство?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3"/>
          <w:sz w:val="24"/>
          <w:szCs w:val="24"/>
        </w:rPr>
      </w:pPr>
      <w:r w:rsidRPr="002D31F9">
        <w:rPr>
          <w:sz w:val="24"/>
          <w:szCs w:val="24"/>
        </w:rPr>
        <w:t>Что оно собой представляет?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8"/>
          <w:sz w:val="24"/>
          <w:szCs w:val="24"/>
        </w:rPr>
      </w:pPr>
      <w:r w:rsidRPr="002D31F9">
        <w:rPr>
          <w:sz w:val="24"/>
          <w:szCs w:val="24"/>
        </w:rPr>
        <w:t>Как оно выглядит внешне?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3"/>
          <w:sz w:val="24"/>
          <w:szCs w:val="24"/>
        </w:rPr>
      </w:pPr>
      <w:r w:rsidRPr="002D31F9">
        <w:rPr>
          <w:sz w:val="24"/>
          <w:szCs w:val="24"/>
        </w:rPr>
        <w:t>Есть ли еще какое-нибудь взрывное устройство?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Для чего заложено взрывное устройство?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Каковы Ваши требования?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3"/>
          <w:sz w:val="24"/>
          <w:szCs w:val="24"/>
        </w:rPr>
      </w:pPr>
      <w:r w:rsidRPr="002D31F9">
        <w:rPr>
          <w:sz w:val="24"/>
          <w:szCs w:val="24"/>
        </w:rPr>
        <w:t>Вы один или с Вами есть еще кто-либо?</w:t>
      </w:r>
    </w:p>
    <w:p w:rsidR="00693469" w:rsidRPr="002D31F9" w:rsidRDefault="00693469" w:rsidP="002D31F9">
      <w:pPr>
        <w:pStyle w:val="21"/>
        <w:jc w:val="center"/>
        <w:rPr>
          <w:b/>
          <w:sz w:val="24"/>
          <w:szCs w:val="24"/>
        </w:rPr>
      </w:pPr>
      <w:r w:rsidRPr="002D31F9">
        <w:rPr>
          <w:b/>
          <w:i/>
          <w:sz w:val="24"/>
          <w:szCs w:val="24"/>
          <w:u w:val="single"/>
        </w:rPr>
        <w:t>Г. Действия при поступлении угрозы в письменном виде</w:t>
      </w:r>
      <w:r w:rsidRPr="002D31F9">
        <w:rPr>
          <w:b/>
          <w:sz w:val="24"/>
          <w:szCs w:val="24"/>
        </w:rPr>
        <w:t>.</w:t>
      </w:r>
    </w:p>
    <w:p w:rsidR="00693469" w:rsidRPr="002D31F9" w:rsidRDefault="00693469" w:rsidP="002D31F9">
      <w:pPr>
        <w:pStyle w:val="21"/>
        <w:jc w:val="center"/>
        <w:rPr>
          <w:b/>
          <w:sz w:val="24"/>
          <w:szCs w:val="24"/>
        </w:rPr>
      </w:pPr>
      <w:r w:rsidRPr="002D31F9">
        <w:rPr>
          <w:b/>
          <w:i/>
          <w:iCs/>
          <w:spacing w:val="3"/>
          <w:sz w:val="24"/>
          <w:szCs w:val="24"/>
        </w:rPr>
        <w:t>Предупредительные меры:</w:t>
      </w:r>
    </w:p>
    <w:p w:rsidR="00693469" w:rsidRPr="002D31F9" w:rsidRDefault="00693469" w:rsidP="002D31F9">
      <w:pPr>
        <w:pStyle w:val="a7"/>
        <w:numPr>
          <w:ilvl w:val="0"/>
          <w:numId w:val="11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тщательный осмотр в экспедиции, в секретариате (секретарями) всей поступающей письменной продукции, прослушивание магнитных лент, просмотр дискет; </w:t>
      </w:r>
    </w:p>
    <w:p w:rsidR="00693469" w:rsidRPr="002D31F9" w:rsidRDefault="00693469" w:rsidP="002D31F9">
      <w:pPr>
        <w:pStyle w:val="a7"/>
        <w:numPr>
          <w:ilvl w:val="0"/>
          <w:numId w:val="11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>особое внимание обращать на бандероли, посылки, крупные упаковки, футляры-упаковки и т.п., в том числе рекламные про</w:t>
      </w:r>
      <w:r w:rsidRPr="002D31F9">
        <w:rPr>
          <w:spacing w:val="-4"/>
          <w:sz w:val="24"/>
          <w:szCs w:val="24"/>
        </w:rPr>
        <w:t>спекты.</w:t>
      </w:r>
    </w:p>
    <w:p w:rsidR="00693469" w:rsidRPr="002D31F9" w:rsidRDefault="00693469" w:rsidP="002D31F9">
      <w:pPr>
        <w:pStyle w:val="a7"/>
        <w:jc w:val="center"/>
        <w:rPr>
          <w:i/>
          <w:sz w:val="24"/>
          <w:szCs w:val="24"/>
          <w:u w:val="single"/>
        </w:rPr>
      </w:pPr>
      <w:r w:rsidRPr="002D31F9">
        <w:rPr>
          <w:i/>
          <w:sz w:val="24"/>
          <w:szCs w:val="24"/>
          <w:u w:val="single"/>
        </w:rPr>
        <w:t>Действия: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Принять меры к сохранности и быстрой передаче письма (записки, дискеты и т.д.) в правоохранительные органы.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 возможности письмо (записку, дискету и т.д.) положить в полиэтиленовый пакет.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Постараться не оставлять на документе отпечатки своих пальцев.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Если документ в конверте, то его вскрытие производится только с левой или правой стороны путем отрезки кромки ножница</w:t>
      </w:r>
      <w:r w:rsidRPr="002D31F9">
        <w:rPr>
          <w:spacing w:val="-8"/>
          <w:sz w:val="24"/>
          <w:szCs w:val="24"/>
        </w:rPr>
        <w:t>ми.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Сохранить все: сам документ, конверт, упаковку, любые вложения. Ничего не выбрасывать.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Не позволять знакомиться с содержанием письма (записки) другим лицам.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Запомнить обстоятельства получения или обнаружения письма (записки и т.д.).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На анонимных материалах не делать надписи, подчеркивать, обводить отдельные места в тексте, писать резолюции и указания. Запрещается их сгибать, мять, сшивать, склеивать.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Анонимные материалы направлять в правоохранительные органы с сопроводительным письмом, в котором указать конкретные признаки анонимных материалов (вид, количество, каким способом и на чем исполнены, с каких слов начинается и как заканчивается текст, наличие подписи и т.д.), а также обстоятельства, связанные с их обнаружением или получением.</w:t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lastRenderedPageBreak/>
        <w:t>Использование почтового канала для теракта.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  <w:r w:rsidRPr="002D31F9">
        <w:rPr>
          <w:spacing w:val="1"/>
          <w:sz w:val="24"/>
          <w:szCs w:val="24"/>
        </w:rPr>
        <w:t xml:space="preserve">Для писем с пластиковой миной характерна более чем обычная, их толщина (свыше 3 мм), упругость, сходная с резиной </w:t>
      </w:r>
      <w:r w:rsidRPr="002D31F9">
        <w:rPr>
          <w:sz w:val="24"/>
          <w:szCs w:val="24"/>
        </w:rPr>
        <w:t>не менее 50 граммов и тщательная упаковка. Конверт может иметь различные пятна, проколы, специфический запах, надписи: «Вскрыть только лично», «Лично в руки. Секретно» и т.д.</w:t>
      </w:r>
    </w:p>
    <w:p w:rsidR="00693469" w:rsidRPr="002D31F9" w:rsidRDefault="00693469" w:rsidP="002D31F9">
      <w:pPr>
        <w:pStyle w:val="a7"/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Подозрительное письмо нельзя открывать или сгибать, подвергать воздействию воды или тепла.</w:t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  <w:u w:val="single"/>
        </w:rPr>
      </w:pPr>
      <w:r w:rsidRPr="002D31F9">
        <w:rPr>
          <w:b/>
          <w:i/>
          <w:sz w:val="24"/>
          <w:szCs w:val="24"/>
          <w:u w:val="single"/>
        </w:rPr>
        <w:t>Д. Действия при захвате заложников.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Предупредительные меры носят общий характер и направлены на повышение бдительности, строгий режим пропуска, установление систем наблюдения и сигнализации различного назначения.</w:t>
      </w:r>
    </w:p>
    <w:p w:rsidR="00693469" w:rsidRPr="002D31F9" w:rsidRDefault="00693469" w:rsidP="002D31F9">
      <w:pPr>
        <w:pStyle w:val="a7"/>
        <w:jc w:val="center"/>
        <w:rPr>
          <w:i/>
          <w:sz w:val="24"/>
          <w:szCs w:val="24"/>
          <w:u w:val="single"/>
        </w:rPr>
      </w:pPr>
      <w:r w:rsidRPr="002D31F9">
        <w:rPr>
          <w:i/>
          <w:sz w:val="24"/>
          <w:szCs w:val="24"/>
          <w:u w:val="single"/>
        </w:rPr>
        <w:t>Действия дежурных сил:</w:t>
      </w:r>
    </w:p>
    <w:p w:rsidR="00693469" w:rsidRPr="002D31F9" w:rsidRDefault="00693469" w:rsidP="002D31F9">
      <w:pPr>
        <w:pStyle w:val="a4"/>
        <w:numPr>
          <w:ilvl w:val="0"/>
          <w:numId w:val="13"/>
        </w:numPr>
        <w:ind w:left="283" w:hanging="283"/>
        <w:jc w:val="both"/>
        <w:rPr>
          <w:spacing w:val="-19"/>
          <w:sz w:val="24"/>
          <w:szCs w:val="24"/>
        </w:rPr>
      </w:pPr>
      <w:r w:rsidRPr="002D31F9">
        <w:rPr>
          <w:sz w:val="24"/>
          <w:szCs w:val="24"/>
        </w:rPr>
        <w:t>О сложившейся ситуации немедленно сообщить руководителю и в правоохранительные органы.</w:t>
      </w:r>
    </w:p>
    <w:p w:rsidR="00693469" w:rsidRPr="002D31F9" w:rsidRDefault="00693469" w:rsidP="002D31F9">
      <w:pPr>
        <w:pStyle w:val="a4"/>
        <w:numPr>
          <w:ilvl w:val="0"/>
          <w:numId w:val="13"/>
        </w:numPr>
        <w:ind w:left="283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По своей инициативе с террористами в переговоры не вступать.</w:t>
      </w:r>
    </w:p>
    <w:p w:rsidR="00693469" w:rsidRPr="002D31F9" w:rsidRDefault="00693469" w:rsidP="002D31F9">
      <w:pPr>
        <w:pStyle w:val="a9"/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Принять меры к беспрепятственному проезду (проходу) к месту происшествия сотрудников правоохранительных органов, автомашин скорой медицинской помощи, МЧС России.</w:t>
      </w:r>
    </w:p>
    <w:p w:rsidR="00693469" w:rsidRPr="002D31F9" w:rsidRDefault="00693469" w:rsidP="002D31F9">
      <w:pPr>
        <w:pStyle w:val="a9"/>
        <w:numPr>
          <w:ilvl w:val="0"/>
          <w:numId w:val="1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Оказать помощь сотрудникам МВД, ФСБ в получении интересующей их информации.</w:t>
      </w:r>
    </w:p>
    <w:p w:rsidR="00693469" w:rsidRPr="002D31F9" w:rsidRDefault="00693469" w:rsidP="002D31F9">
      <w:pPr>
        <w:pStyle w:val="a9"/>
        <w:numPr>
          <w:ilvl w:val="0"/>
          <w:numId w:val="13"/>
        </w:numPr>
        <w:ind w:left="28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При необходимости выполнять требования захватчиков, если это не-связано с причинением ущерба жизни и здоровью людей.</w:t>
      </w:r>
    </w:p>
    <w:p w:rsidR="00693469" w:rsidRPr="002D31F9" w:rsidRDefault="00693469" w:rsidP="002D31F9">
      <w:pPr>
        <w:pStyle w:val="a9"/>
        <w:numPr>
          <w:ilvl w:val="0"/>
          <w:numId w:val="13"/>
        </w:numPr>
        <w:ind w:left="28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Не противоречить террористам, не рисковать жизнью окружающих и своей собственной.</w:t>
      </w:r>
    </w:p>
    <w:p w:rsidR="00693469" w:rsidRPr="002D31F9" w:rsidRDefault="00693469" w:rsidP="002D31F9">
      <w:pPr>
        <w:pStyle w:val="a9"/>
        <w:numPr>
          <w:ilvl w:val="0"/>
          <w:numId w:val="13"/>
        </w:numPr>
        <w:ind w:left="28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Не допускать действий, могущих спровоцировать применение террористами оружия и привести к человеческим жертвам.</w:t>
      </w:r>
    </w:p>
    <w:p w:rsidR="00693469" w:rsidRPr="002D31F9" w:rsidRDefault="00693469" w:rsidP="002D31F9">
      <w:pPr>
        <w:pStyle w:val="a9"/>
        <w:jc w:val="center"/>
        <w:rPr>
          <w:b/>
          <w:i/>
          <w:iCs/>
          <w:spacing w:val="3"/>
          <w:sz w:val="24"/>
          <w:szCs w:val="24"/>
        </w:rPr>
      </w:pPr>
      <w:r w:rsidRPr="002D31F9">
        <w:rPr>
          <w:b/>
          <w:i/>
          <w:iCs/>
          <w:spacing w:val="3"/>
          <w:sz w:val="24"/>
          <w:szCs w:val="24"/>
        </w:rPr>
        <w:t>Если Вы оказались заложником террористов, то для сохранения</w:t>
      </w:r>
    </w:p>
    <w:p w:rsidR="00693469" w:rsidRPr="002D31F9" w:rsidRDefault="00693469" w:rsidP="002D31F9">
      <w:pPr>
        <w:pStyle w:val="a9"/>
        <w:jc w:val="center"/>
        <w:rPr>
          <w:b/>
          <w:i/>
          <w:iCs/>
          <w:spacing w:val="3"/>
          <w:sz w:val="24"/>
          <w:szCs w:val="24"/>
        </w:rPr>
      </w:pPr>
      <w:r w:rsidRPr="002D31F9">
        <w:rPr>
          <w:b/>
          <w:i/>
          <w:iCs/>
          <w:spacing w:val="3"/>
          <w:sz w:val="24"/>
          <w:szCs w:val="24"/>
        </w:rPr>
        <w:t xml:space="preserve"> своей жизни следует: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забыть весь «опыт», приобретенный после просмотра приключенческих кинофильмов; очень важно смирить свою гордыню и спрятать поглубже свои принципы; раствориться в толпе и стать невидимым, быть тише воды и ниже травы; постараться понять, чего хотят террористы;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определить для себя, кто из террористов наиболее опасен (нервный, решительный, агрессивный); выполнять все указания главаря и не вздумать нагло смотреть ему в глаза - это всегда сигнал к агрессии;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смотрите похитителю в глаза не нагло, показывайте ему пустые ладони, психологически демонстрируя, что Вы не угрожаете </w:t>
      </w:r>
      <w:r w:rsidRPr="002D31F9">
        <w:rPr>
          <w:spacing w:val="-8"/>
          <w:sz w:val="24"/>
          <w:szCs w:val="24"/>
        </w:rPr>
        <w:t>ему;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8"/>
          <w:sz w:val="24"/>
          <w:szCs w:val="24"/>
        </w:rPr>
        <w:t xml:space="preserve"> </w:t>
      </w:r>
      <w:r w:rsidRPr="002D31F9">
        <w:rPr>
          <w:sz w:val="24"/>
          <w:szCs w:val="24"/>
        </w:rPr>
        <w:t>не апеллировать к совести террористов - это почти всегда бесполезно. Они стремятся выполнить задуманное и, чтобы пере</w:t>
      </w:r>
      <w:r w:rsidRPr="002D31F9">
        <w:rPr>
          <w:sz w:val="24"/>
          <w:szCs w:val="24"/>
        </w:rPr>
        <w:softHyphen/>
      </w:r>
      <w:r w:rsidRPr="002D31F9">
        <w:rPr>
          <w:spacing w:val="-1"/>
          <w:sz w:val="24"/>
          <w:szCs w:val="24"/>
        </w:rPr>
        <w:t>кричать голос совести, могут пойти на жесткие и неадекватные действия;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подробно сообщите захватчикам о медикаментах или медицинских процедурах, которые вам прописаны; </w:t>
      </w:r>
      <w:r w:rsidRPr="002D31F9">
        <w:rPr>
          <w:spacing w:val="-1"/>
          <w:sz w:val="24"/>
          <w:szCs w:val="24"/>
        </w:rPr>
        <w:t>принимайте пищу, которую вам дают, даже если она неудобоварима;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если Вы можете оказать помощь раненому, попросите подойти старшего и обратитесь к нему с этой просьбой. При этом надо говорить спокойно и прямо </w:t>
      </w:r>
      <w:r w:rsidRPr="002D31F9">
        <w:rPr>
          <w:sz w:val="24"/>
          <w:szCs w:val="24"/>
        </w:rPr>
        <w:lastRenderedPageBreak/>
        <w:t>смотреть в глаза преступнику. Ничего не предпринимать, пока не получите разрешения. Не на</w:t>
      </w:r>
      <w:r w:rsidRPr="002D31F9">
        <w:rPr>
          <w:sz w:val="24"/>
          <w:szCs w:val="24"/>
        </w:rPr>
        <w:softHyphen/>
      </w:r>
      <w:r w:rsidRPr="002D31F9">
        <w:rPr>
          <w:spacing w:val="-1"/>
          <w:sz w:val="24"/>
          <w:szCs w:val="24"/>
        </w:rPr>
        <w:t>стаивать на своем;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>не повышайте голоса и не жестикулируйте, даже если у Вас возникает желание предупредить о чем-то своих знакомых или родственников, находящихся с Вами;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надо говорить с похитителями о родных, это объединяет заложника с похитителями и может смягчить последних, ибо мать и </w:t>
      </w:r>
      <w:r w:rsidRPr="002D31F9">
        <w:rPr>
          <w:spacing w:val="-2"/>
          <w:sz w:val="24"/>
          <w:szCs w:val="24"/>
        </w:rPr>
        <w:t>отец есть у всех;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2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старайтесь избегать контактов с террористами, если они требуют от Вас «соучастия» в тех или иных действиях (связать кого-то, подвергнуть пытке и т.д.). Все остальные требования террористов надо выполнять неукоснительно и точно; </w:t>
      </w:r>
      <w:r w:rsidRPr="002D31F9">
        <w:rPr>
          <w:spacing w:val="-1"/>
          <w:sz w:val="24"/>
          <w:szCs w:val="24"/>
        </w:rPr>
        <w:t xml:space="preserve">никого сами не торопите и не подталкивайте к необдуманным действиям. Ведите себя послушно, спокойно и миролюбиво; 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может случиться, что требования к Вам террориста и милиционера будут диаметрально противоположными. Поступайте так, </w:t>
      </w:r>
      <w:r w:rsidRPr="002D31F9">
        <w:rPr>
          <w:spacing w:val="-1"/>
          <w:sz w:val="24"/>
          <w:szCs w:val="24"/>
        </w:rPr>
        <w:t>как говорит бандит. Вас за это не осудит ни один разумный человек;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если Вам придет в голову, что террорист блефует и в руках у него муляж, не проверяйте этого! Ошибка может стоить Вам </w:t>
      </w:r>
      <w:r w:rsidRPr="002D31F9">
        <w:rPr>
          <w:spacing w:val="-3"/>
          <w:sz w:val="24"/>
          <w:szCs w:val="24"/>
        </w:rPr>
        <w:t>жизни;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3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если поблизости произошел взрыв, не торопитесь покидать помещение. Вас могут принять за преступника, и Вы невольно </w:t>
      </w:r>
      <w:r w:rsidRPr="002D31F9">
        <w:rPr>
          <w:spacing w:val="-1"/>
          <w:sz w:val="24"/>
          <w:szCs w:val="24"/>
        </w:rPr>
        <w:t>окажетесь мишенью для группы захвата;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старайтесь запомнить все, что видите и слышите: имена и клички, кто из террористов что-то предпринимал и как себя вел, их </w:t>
      </w:r>
      <w:r w:rsidRPr="002D31F9">
        <w:rPr>
          <w:spacing w:val="-1"/>
          <w:sz w:val="24"/>
          <w:szCs w:val="24"/>
        </w:rPr>
        <w:t xml:space="preserve">внешний вид, степень их реальной агрессивности. Ваши показания будут очень важны для следствия; </w:t>
      </w:r>
      <w:r w:rsidRPr="002D31F9">
        <w:rPr>
          <w:sz w:val="24"/>
          <w:szCs w:val="24"/>
        </w:rPr>
        <w:t xml:space="preserve">помните - нет безвыходных положений. Надо только запастись терпением и опереться на свое благоразумие,  морально настройтесь на долгое ожидание - может пройти немало месяцев, прежде чем вас освободят; займите реалистическую позицию скрытого скептицизма по отношению ко всему, что вам сообщают ваши захватчики; </w:t>
      </w:r>
      <w:r w:rsidRPr="002D31F9">
        <w:rPr>
          <w:spacing w:val="-1"/>
          <w:sz w:val="24"/>
          <w:szCs w:val="24"/>
        </w:rPr>
        <w:t xml:space="preserve">систематически занимайте ваш разум конструктивными, положительными размышлениями; составьте расписание дня, включая программу физических упражнений, и придерживайтесь его; 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>старайтесь следить за временем, даже если у вас отобрали часы;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>воспользуйтесь любыми удобствами и привилегиями, которые вам предоставят захватчики, - такими как книги, газеты или радио. Попросите их вам предоставить;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поддерживайте чистоту насколько это возможно;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попросите предоставить вам нормальную ванну и уборную; 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избегайте возможного соблазна (и связанных с этим рисков) разделить политические взгляды ваших захватчиков.</w:t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  <w:u w:val="single"/>
        </w:rPr>
      </w:pPr>
      <w:r w:rsidRPr="002D31F9">
        <w:rPr>
          <w:b/>
          <w:i/>
          <w:sz w:val="24"/>
          <w:szCs w:val="24"/>
          <w:u w:val="single"/>
        </w:rPr>
        <w:t>Е. Захват самолета (автобуса)</w:t>
      </w:r>
    </w:p>
    <w:p w:rsidR="00693469" w:rsidRPr="002D31F9" w:rsidRDefault="00693469" w:rsidP="002D31F9">
      <w:pPr>
        <w:pStyle w:val="a7"/>
        <w:jc w:val="center"/>
        <w:rPr>
          <w:sz w:val="24"/>
          <w:szCs w:val="24"/>
        </w:rPr>
      </w:pPr>
      <w:r w:rsidRPr="002D31F9">
        <w:rPr>
          <w:i/>
          <w:iCs/>
          <w:spacing w:val="3"/>
          <w:sz w:val="24"/>
          <w:szCs w:val="24"/>
        </w:rPr>
        <w:t>Рекомендации для заложников: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отвлечься от неприятных мыслей анализом ситуации;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осмотреть место, где вы находитесь, отметить пути отступления, укрытия, за которыми можно спрятаться в случае перестрел</w:t>
      </w:r>
      <w:r w:rsidRPr="002D31F9">
        <w:rPr>
          <w:sz w:val="24"/>
          <w:szCs w:val="24"/>
        </w:rPr>
        <w:softHyphen/>
      </w:r>
      <w:r w:rsidRPr="002D31F9">
        <w:rPr>
          <w:spacing w:val="-8"/>
          <w:sz w:val="24"/>
          <w:szCs w:val="24"/>
        </w:rPr>
        <w:t>ки;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pacing w:val="-8"/>
          <w:sz w:val="24"/>
          <w:szCs w:val="24"/>
        </w:rPr>
        <w:t xml:space="preserve"> </w:t>
      </w:r>
      <w:r w:rsidRPr="002D31F9">
        <w:rPr>
          <w:sz w:val="24"/>
          <w:szCs w:val="24"/>
        </w:rPr>
        <w:t>присмотреться к людям, захватившим вас, оценить их психическое состояние, вооружение;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lastRenderedPageBreak/>
        <w:t xml:space="preserve"> попытаться по возможности войти с ними в контакт, начать разговор. Дать понять, что вы сочувствуете, как можно больше рассказывать о себе, показать семейную фотографию;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</w:t>
      </w:r>
      <w:r w:rsidRPr="002D31F9">
        <w:rPr>
          <w:spacing w:val="-1"/>
          <w:sz w:val="24"/>
          <w:szCs w:val="24"/>
        </w:rPr>
        <w:t>попробовать даже давать советы, вести себя естественно, даже дружески;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pacing w:val="1"/>
          <w:sz w:val="24"/>
          <w:szCs w:val="24"/>
        </w:rPr>
        <w:t xml:space="preserve">если надежды на контакт, по вашему мнению нет, надо стараться не выделяться в группе заложников, ничем не раздражать </w:t>
      </w:r>
      <w:r w:rsidRPr="002D31F9">
        <w:rPr>
          <w:sz w:val="24"/>
          <w:szCs w:val="24"/>
        </w:rPr>
        <w:t xml:space="preserve">террориста; 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без разрешения не следует вставать, переходить в другое место;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стараться занять себя: читать, писать, играть или разговаривать с соседями; </w:t>
      </w:r>
      <w:r w:rsidRPr="002D31F9">
        <w:rPr>
          <w:spacing w:val="-1"/>
          <w:sz w:val="24"/>
          <w:szCs w:val="24"/>
        </w:rPr>
        <w:t>не употребляйте алкоголь;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>отдайте личные вещи, которые требуют террористы;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при стрельбе ложитесь на пол или укройтесь за сиденьем,но никуда не бегите;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захват самолета (автобуса) может продолжаться несколько дней, в течение которых наблюдается улучшение отношений тер</w:t>
      </w:r>
      <w:r w:rsidRPr="002D31F9">
        <w:rPr>
          <w:sz w:val="24"/>
          <w:szCs w:val="24"/>
        </w:rPr>
        <w:softHyphen/>
        <w:t>рориста к пассажирам, поэтому не теряйте веру в благополучный исход;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</w:t>
      </w:r>
      <w:r w:rsidRPr="002D31F9">
        <w:rPr>
          <w:spacing w:val="-2"/>
          <w:sz w:val="24"/>
          <w:szCs w:val="24"/>
        </w:rPr>
        <w:t>часто в ходе переговоров террористы освобождают детей, женщин и больных. Если вы попали в это число, то должны макси</w:t>
      </w:r>
      <w:r w:rsidRPr="002D31F9">
        <w:rPr>
          <w:spacing w:val="-2"/>
          <w:sz w:val="24"/>
          <w:szCs w:val="24"/>
        </w:rPr>
        <w:softHyphen/>
      </w:r>
      <w:r w:rsidRPr="002D31F9">
        <w:rPr>
          <w:sz w:val="24"/>
          <w:szCs w:val="24"/>
        </w:rPr>
        <w:t>мально помочь оставшимся на борту прежде всего тем, что сообщите группе по борьбе с терроризмом как можно больше и точнее о происходящем в самолете (автобусе);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во время действий группы захвата нельзя бежать, падать в объятия освободителей или стоять в то время, когда прозвучала </w:t>
      </w:r>
      <w:r w:rsidRPr="002D31F9">
        <w:rPr>
          <w:spacing w:val="-1"/>
          <w:sz w:val="24"/>
          <w:szCs w:val="24"/>
        </w:rPr>
        <w:t>команда: «Пассажирам лечь на пол!»;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>не выбегайте из самолета до тех пор, пока не последует приказ, не суетитесь. При освобождении выходите как можно быстрее,</w:t>
      </w:r>
      <w:r w:rsidRPr="002D31F9">
        <w:rPr>
          <w:sz w:val="24"/>
          <w:szCs w:val="24"/>
        </w:rPr>
        <w:br/>
      </w:r>
      <w:r w:rsidRPr="002D31F9">
        <w:rPr>
          <w:spacing w:val="-2"/>
          <w:sz w:val="24"/>
          <w:szCs w:val="24"/>
        </w:rPr>
        <w:t>не теряйте времени на поиски ручной клади, самолет может еще взорваться или загореться.</w:t>
      </w:r>
      <w:r w:rsidRPr="002D31F9">
        <w:rPr>
          <w:sz w:val="24"/>
          <w:szCs w:val="24"/>
        </w:rPr>
        <w:tab/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Информация, которую следует запомнить заложникам для сообщения группе по борьбе с терроризмом: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D31F9">
        <w:rPr>
          <w:rFonts w:ascii="Times New Roman" w:hAnsi="Times New Roman" w:cs="Times New Roman"/>
          <w:iCs/>
          <w:sz w:val="24"/>
          <w:szCs w:val="24"/>
        </w:rPr>
        <w:t>число террористов;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sz w:val="24"/>
          <w:szCs w:val="24"/>
        </w:rPr>
        <w:t>в какой части самолета они находятся;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и</w:t>
      </w:r>
      <w:r w:rsidRPr="002D31F9">
        <w:rPr>
          <w:rFonts w:ascii="Times New Roman" w:hAnsi="Times New Roman" w:cs="Times New Roman"/>
          <w:spacing w:val="-2"/>
          <w:sz w:val="24"/>
          <w:szCs w:val="24"/>
        </w:rPr>
        <w:t>х вооружение;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pacing w:val="-2"/>
          <w:sz w:val="24"/>
          <w:szCs w:val="24"/>
        </w:rPr>
        <w:t xml:space="preserve"> число пассажиров;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sz w:val="24"/>
          <w:szCs w:val="24"/>
        </w:rPr>
        <w:t>где находятся пассажиры;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моральное и физическое состояние террористов;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особенности поведения террористов (агрессия, воздействие наркотиков);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кто главный в группе.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</w:t>
      </w:r>
    </w:p>
    <w:p w:rsidR="00693469" w:rsidRPr="002D31F9" w:rsidRDefault="00693469" w:rsidP="002D31F9">
      <w:pPr>
        <w:pStyle w:val="a5"/>
        <w:jc w:val="center"/>
        <w:rPr>
          <w:b/>
          <w:i/>
          <w:spacing w:val="7"/>
          <w:sz w:val="24"/>
          <w:szCs w:val="24"/>
          <w:u w:val="single"/>
        </w:rPr>
      </w:pPr>
      <w:r w:rsidRPr="002D31F9">
        <w:rPr>
          <w:b/>
          <w:i/>
          <w:spacing w:val="7"/>
          <w:sz w:val="24"/>
          <w:szCs w:val="24"/>
          <w:u w:val="single"/>
        </w:rPr>
        <w:t xml:space="preserve">Ж. Биологический терроризм. 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Признаки применения биоагентов на территории, объекте: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необычные запахи, дым, туман, наличие на почве и окружающих предметах капель мутноватой жидкости, налета порошкообразных веществ, осколков стекла, пластмассы, других остатков диверсионного оборудования;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наличие вблизи предполагаемого места теракта необычных для данной местности насекомых, клещей и трупов грызунов.</w:t>
      </w:r>
    </w:p>
    <w:p w:rsidR="00693469" w:rsidRPr="002D31F9" w:rsidRDefault="00693469" w:rsidP="002D31F9">
      <w:pPr>
        <w:pStyle w:val="21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Рекомендации по действиям в случае получения подозрительной корреспонденции: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lastRenderedPageBreak/>
        <w:t>корреспонденцию следует разбирать в отдельно выделенном, закрывающемся помещении, оборудованном ламинарным шка</w:t>
      </w:r>
      <w:r w:rsidRPr="002D31F9">
        <w:rPr>
          <w:sz w:val="24"/>
          <w:szCs w:val="24"/>
        </w:rPr>
        <w:softHyphen/>
      </w:r>
      <w:r w:rsidRPr="002D31F9">
        <w:rPr>
          <w:spacing w:val="-1"/>
          <w:sz w:val="24"/>
          <w:szCs w:val="24"/>
        </w:rPr>
        <w:t>фом и средствами связи;</w:t>
      </w:r>
      <w:r w:rsidRPr="002D31F9">
        <w:rPr>
          <w:sz w:val="24"/>
          <w:szCs w:val="24"/>
        </w:rPr>
        <w:tab/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работать с подозрительной корреспонденцией следует в резиновых или пластиковых перчатках;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при выявлении подозрительной корреспонденции ее надлежит положить в пластиковый пакет и поместить для исследования в ламинарный шкаф, работу с ней начинать после работы с основной;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 xml:space="preserve"> на ощупь определить наличие порошка в конвертах. При его отсутствии письма вскрываются вручную в том же шкафу, осмат</w:t>
      </w:r>
      <w:r w:rsidRPr="002D31F9">
        <w:rPr>
          <w:sz w:val="24"/>
          <w:szCs w:val="24"/>
        </w:rPr>
        <w:softHyphen/>
      </w:r>
      <w:r w:rsidRPr="002D31F9">
        <w:rPr>
          <w:spacing w:val="-1"/>
          <w:sz w:val="24"/>
          <w:szCs w:val="24"/>
        </w:rPr>
        <w:t xml:space="preserve">риваются и, если ничего не обнаружено, отправляются адресатам. Явно подозрительные на содержание порошка письма не </w:t>
      </w:r>
      <w:r w:rsidRPr="002D31F9">
        <w:rPr>
          <w:sz w:val="24"/>
          <w:szCs w:val="24"/>
        </w:rPr>
        <w:t>вскрываются;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о наличии явно подозрительной корреспонденции оператор информирует своего непосредственного руководителя и службу</w:t>
      </w:r>
      <w:r w:rsidRPr="002D31F9">
        <w:rPr>
          <w:sz w:val="24"/>
          <w:szCs w:val="24"/>
        </w:rPr>
        <w:br/>
      </w:r>
      <w:r w:rsidRPr="002D31F9">
        <w:rPr>
          <w:spacing w:val="-1"/>
          <w:sz w:val="24"/>
          <w:szCs w:val="24"/>
        </w:rPr>
        <w:t>безопасности;</w:t>
      </w:r>
    </w:p>
    <w:p w:rsidR="00693469" w:rsidRPr="002D31F9" w:rsidRDefault="00693469" w:rsidP="002D31F9">
      <w:pPr>
        <w:pStyle w:val="2"/>
        <w:rPr>
          <w:i/>
          <w:iCs/>
          <w:sz w:val="24"/>
          <w:szCs w:val="24"/>
        </w:rPr>
      </w:pPr>
      <w:r w:rsidRPr="002D31F9">
        <w:rPr>
          <w:sz w:val="24"/>
          <w:szCs w:val="24"/>
        </w:rPr>
        <w:t>руководитель учреждения связи оповещает оперативного дежурного ЦУКСа Главного управления ГОЧС, дежурного УВД,</w:t>
      </w:r>
      <w:r w:rsidRPr="002D31F9">
        <w:rPr>
          <w:sz w:val="24"/>
          <w:szCs w:val="24"/>
        </w:rPr>
        <w:br/>
        <w:t>Центр Госсанэпиднадзора города;</w:t>
      </w:r>
    </w:p>
    <w:p w:rsidR="00693469" w:rsidRPr="002D31F9" w:rsidRDefault="00693469" w:rsidP="002D31F9">
      <w:pPr>
        <w:pStyle w:val="2"/>
        <w:rPr>
          <w:i/>
          <w:iCs/>
          <w:sz w:val="24"/>
          <w:szCs w:val="24"/>
        </w:rPr>
      </w:pPr>
      <w:r w:rsidRPr="002D31F9">
        <w:rPr>
          <w:sz w:val="24"/>
          <w:szCs w:val="24"/>
        </w:rPr>
        <w:t>руководитель учреждения связи составляет список лиц, контактировавших с подозрительной почтой;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прибывший сотрудник милиции определяет наличие в конвертах взрывчатого вещества;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прибывший специалист ГОЧС определяет наличие в конвертах радиоактивного и отравляющего вещества;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прибывший специалист Госсанэпиднадзора изымает подозрительную корреспонденцию.</w:t>
      </w:r>
    </w:p>
    <w:p w:rsidR="00693469" w:rsidRPr="002D31F9" w:rsidRDefault="00693469" w:rsidP="002D31F9">
      <w:pPr>
        <w:pStyle w:val="21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21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Рекомендации по действиям в случае получения подозрительной в отношении сибирской язвы корреспонденции: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не брать в руки письмо или бандероль;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сообщить об этом факте руководителю своего учреждения;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отделить поврежденную или подозрительную почту от другой корреспонденции;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 xml:space="preserve">  всем, кто трогал письмо (бандероль), вымыть руки с водой и мылом;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руководителю учреждения немедленно оповестить о подозрительной почте соответствующие службы, назначить ответственного по данной чрезвычайной ситуации;</w:t>
      </w:r>
    </w:p>
    <w:p w:rsidR="00693469" w:rsidRPr="002D31F9" w:rsidRDefault="00693469" w:rsidP="002D31F9">
      <w:pPr>
        <w:pStyle w:val="2"/>
        <w:rPr>
          <w:i/>
          <w:iCs/>
          <w:sz w:val="24"/>
          <w:szCs w:val="24"/>
        </w:rPr>
      </w:pPr>
      <w:r w:rsidRPr="002D31F9">
        <w:rPr>
          <w:sz w:val="24"/>
          <w:szCs w:val="24"/>
        </w:rPr>
        <w:t>составить список всех лиц, кто трогал письмо (бандероль), записать их адреса, телефоны;</w:t>
      </w:r>
    </w:p>
    <w:p w:rsidR="00693469" w:rsidRPr="002D31F9" w:rsidRDefault="00693469" w:rsidP="002D31F9">
      <w:pPr>
        <w:pStyle w:val="2"/>
        <w:rPr>
          <w:i/>
          <w:iCs/>
          <w:sz w:val="24"/>
          <w:szCs w:val="24"/>
        </w:rPr>
      </w:pPr>
      <w:r w:rsidRPr="002D31F9">
        <w:rPr>
          <w:sz w:val="24"/>
          <w:szCs w:val="24"/>
        </w:rPr>
        <w:t>положить все вещи, которые контактировали с подозрительной почтой, в пластиковые пакеты и сохранять их там до момента</w:t>
      </w:r>
      <w:r w:rsidRPr="002D31F9">
        <w:rPr>
          <w:sz w:val="24"/>
          <w:szCs w:val="24"/>
        </w:rPr>
        <w:br/>
      </w:r>
      <w:r w:rsidRPr="002D31F9">
        <w:rPr>
          <w:spacing w:val="-1"/>
          <w:sz w:val="24"/>
          <w:szCs w:val="24"/>
        </w:rPr>
        <w:t>передачи специалистам;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>обеспечить строгое выполнение рекомендаций медицинских работников по предупреждению заболевания.</w:t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Некоторые характерные черты писем (бандеролей), которые должны</w:t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 xml:space="preserve"> удвоить подозрительность: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вы не ожидали письма или оно пришло от лица, которого вы не знаете;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письмо (бандероль) адресованы тому, кто уже не работает в вашей организации;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корреспонденция не имеет обратного адреса или он неправильный;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spacing w:val="-1"/>
          <w:sz w:val="24"/>
          <w:szCs w:val="24"/>
        </w:rPr>
        <w:t>корреспонденция необычна по весу, размеру, форме;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 на письме значатся ограничения типа «Лично», «Конфиденциально»;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sz w:val="24"/>
          <w:szCs w:val="24"/>
        </w:rPr>
        <w:t>в конверте прощупываются или торчат проводки, от него исход странный запах;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spacing w:val="-1"/>
          <w:sz w:val="24"/>
          <w:szCs w:val="24"/>
        </w:rPr>
        <w:t>почтовая марка на конверте не соответствует городу и государству, откуда пришло письмо.</w:t>
      </w: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31F9">
        <w:rPr>
          <w:rFonts w:ascii="Times New Roman" w:hAnsi="Times New Roman" w:cs="Times New Roman"/>
          <w:b/>
          <w:i/>
          <w:sz w:val="24"/>
          <w:szCs w:val="24"/>
          <w:u w:val="single"/>
        </w:rPr>
        <w:t>3.</w:t>
      </w:r>
      <w:r w:rsidRPr="002D31F9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  <w:t>Моральный терроризм</w:t>
      </w: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Все телефонные сообщения в экстремальные службы фиксируются на магнитной ленте. Когда сообщение ложное, пре</w:t>
      </w:r>
      <w:r w:rsidRPr="002D31F9">
        <w:rPr>
          <w:rFonts w:ascii="Times New Roman" w:hAnsi="Times New Roman" w:cs="Times New Roman"/>
          <w:sz w:val="24"/>
          <w:szCs w:val="24"/>
        </w:rPr>
        <w:softHyphen/>
      </w:r>
      <w:r w:rsidRPr="002D31F9">
        <w:rPr>
          <w:rFonts w:ascii="Times New Roman" w:hAnsi="Times New Roman" w:cs="Times New Roman"/>
          <w:spacing w:val="1"/>
          <w:sz w:val="24"/>
          <w:szCs w:val="24"/>
        </w:rPr>
        <w:t xml:space="preserve">следует злой умысел, проводится расследование, а иногда возбуждается уголовное дело. Замешанный в недобром деле человек </w:t>
      </w:r>
      <w:r w:rsidRPr="002D31F9">
        <w:rPr>
          <w:rFonts w:ascii="Times New Roman" w:hAnsi="Times New Roman" w:cs="Times New Roman"/>
          <w:sz w:val="24"/>
          <w:szCs w:val="24"/>
        </w:rPr>
        <w:t>может быть без особого труда установлен. Это касается и тех, кто досаждает людям телефонными угрозами, шантажом, а также различных телефонных хулиганов, шутников и пр.</w:t>
      </w:r>
    </w:p>
    <w:p w:rsidR="00693469" w:rsidRPr="002D31F9" w:rsidRDefault="00693469" w:rsidP="002D31F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Что делать в случае телефонных угроз или навязчивых звонков? Записать угрозу на магнитофон и сообщить в милицию. А специалисты фоноэкспертизы Центра криминалистики России без проблем установят злоумышленника. Никакие искажения не помогут ему замаскировать свой голос - график произнесенных слов у каждого человека неповторим, как отпечатки пальцев. По нему эксперты могут дать даже примерные сведения о возрасте человека, уровне образования, отдельных чертах характера, месте рождения и др.</w:t>
      </w:r>
    </w:p>
    <w:p w:rsidR="00693469" w:rsidRPr="002D31F9" w:rsidRDefault="00693469" w:rsidP="002D3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ind w:firstLine="8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</w:rPr>
        <w:t>Рекомендуемые  зоны эвакуации и оцепления при обнаружении</w:t>
      </w:r>
    </w:p>
    <w:p w:rsidR="00693469" w:rsidRPr="002D31F9" w:rsidRDefault="00693469" w:rsidP="002D31F9">
      <w:pPr>
        <w:spacing w:line="240" w:lineRule="auto"/>
        <w:ind w:firstLine="8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</w:rPr>
        <w:t>взрывного устройства или предмета, похожего на взрывное устройство</w:t>
      </w:r>
    </w:p>
    <w:p w:rsidR="00693469" w:rsidRPr="002D31F9" w:rsidRDefault="00693469" w:rsidP="002D31F9">
      <w:pPr>
        <w:spacing w:line="240" w:lineRule="auto"/>
        <w:ind w:firstLine="872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5885"/>
        <w:gridCol w:w="3861"/>
      </w:tblGrid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Граната РГД- 5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не менее 50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Граната Ф-1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не менее 200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Тротиловая шашка массой 200г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45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Тротиловая шашка массой 400г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55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Пивная банка 0,33л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Мина МОН- 50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85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Чемодан (кейс)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230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Дорожный чемодан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350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Автомобиль типа «Жигули»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460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Автомобиль типа «Волга»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580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Микроавтобус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920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Грузовая автомашина (фургон)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1240 м</w:t>
            </w:r>
          </w:p>
        </w:tc>
      </w:tr>
    </w:tbl>
    <w:p w:rsidR="00693469" w:rsidRPr="002D31F9" w:rsidRDefault="00693469" w:rsidP="002D3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>ФОРМА</w:t>
      </w:r>
    </w:p>
    <w:p w:rsidR="00693469" w:rsidRPr="002D31F9" w:rsidRDefault="00693469" w:rsidP="002D31F9">
      <w:pPr>
        <w:shd w:val="clear" w:color="auto" w:fill="FFFFFF"/>
        <w:spacing w:line="240" w:lineRule="auto"/>
        <w:ind w:left="653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заполняемая при получении по телефону сообщения об угрозе взрыва</w:t>
      </w:r>
    </w:p>
    <w:p w:rsidR="00693469" w:rsidRPr="002D31F9" w:rsidRDefault="00693469" w:rsidP="002D31F9">
      <w:pPr>
        <w:shd w:val="clear" w:color="auto" w:fill="FFFFFF"/>
        <w:tabs>
          <w:tab w:val="left" w:leader="underscore" w:pos="4022"/>
          <w:tab w:val="left" w:leader="underscore" w:pos="9840"/>
        </w:tabs>
        <w:spacing w:before="350" w:line="240" w:lineRule="auto"/>
        <w:ind w:left="259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leader="underscore" w:pos="4022"/>
          <w:tab w:val="left" w:leader="underscore" w:pos="9840"/>
        </w:tabs>
        <w:spacing w:before="350" w:line="240" w:lineRule="auto"/>
        <w:ind w:left="259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t>Дата___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Время_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tabs>
          <w:tab w:val="left" w:leader="underscore" w:pos="9158"/>
        </w:tabs>
        <w:spacing w:line="240" w:lineRule="auto"/>
        <w:ind w:left="264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Кто принял звонок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spacing w:before="5" w:line="240" w:lineRule="auto"/>
        <w:ind w:left="259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Номер,      место     установки      (нахождения)     телефона,      на     который      последовал</w:t>
      </w:r>
    </w:p>
    <w:p w:rsidR="00693469" w:rsidRPr="002D31F9" w:rsidRDefault="00693469" w:rsidP="002D31F9">
      <w:pPr>
        <w:shd w:val="clear" w:color="auto" w:fill="FFFFFF"/>
        <w:tabs>
          <w:tab w:val="left" w:leader="underscore" w:pos="9802"/>
        </w:tabs>
        <w:spacing w:line="240" w:lineRule="auto"/>
        <w:ind w:left="25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звоно</w:t>
      </w:r>
      <w:r w:rsidRPr="002D31F9">
        <w:rPr>
          <w:rFonts w:ascii="Times New Roman" w:hAnsi="Times New Roman" w:cs="Times New Roman"/>
          <w:color w:val="000000"/>
          <w:sz w:val="24"/>
          <w:szCs w:val="24"/>
          <w:u w:val="single"/>
        </w:rPr>
        <w:t>к</w:t>
      </w:r>
      <w:r w:rsidRPr="002D31F9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</w:p>
    <w:p w:rsidR="00693469" w:rsidRPr="002D31F9" w:rsidRDefault="00693469" w:rsidP="002D31F9">
      <w:pPr>
        <w:shd w:val="clear" w:color="auto" w:fill="FFFFFF"/>
        <w:spacing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Точные слова того, кто звонил</w:t>
      </w:r>
    </w:p>
    <w:p w:rsidR="00693469" w:rsidRPr="002D31F9" w:rsidRDefault="00A11D9F" w:rsidP="002D31F9">
      <w:pPr>
        <w:shd w:val="clear" w:color="auto" w:fill="FFFFFF"/>
        <w:spacing w:line="240" w:lineRule="auto"/>
        <w:ind w:left="168"/>
        <w:jc w:val="center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31" style="position:absolute;left:0;text-align:left;z-index:251640832" from="11.5pt,12.5pt" to="490.55pt,12.5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32" style="position:absolute;left:0;text-align:left;z-index:251641856" from="10.55pt,27.85pt" to="490.05pt,27.85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33" style="position:absolute;left:0;text-align:left;z-index:251642880" from="10.1pt,42.7pt" to="489.15pt,42.7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34" style="position:absolute;left:0;text-align:left;z-index:251643904" from="9.6pt,57.6pt" to="488.65pt,57.6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35" style="position:absolute;left:0;text-align:left;z-index:251644928" from="9.6pt,1in" to="488.65pt,1in" o:allowincell="f" strokeweight=".7pt"/>
        </w:pict>
      </w:r>
      <w:r w:rsidR="00693469" w:rsidRPr="002D31F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Ответы анонимного абонента:</w:t>
      </w:r>
    </w:p>
    <w:p w:rsidR="00693469" w:rsidRPr="002D31F9" w:rsidRDefault="00693469" w:rsidP="002D31F9">
      <w:pPr>
        <w:shd w:val="clear" w:color="auto" w:fill="FFFFFF"/>
        <w:tabs>
          <w:tab w:val="left" w:leader="underscore" w:pos="6672"/>
        </w:tabs>
        <w:spacing w:before="288" w:line="240" w:lineRule="auto"/>
        <w:ind w:left="23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. Когда бомба должна взорваться?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spacing w:before="298" w:line="240" w:lineRule="auto"/>
        <w:ind w:left="163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2. Где находится бомба?</w:t>
      </w:r>
    </w:p>
    <w:p w:rsidR="00693469" w:rsidRPr="002D31F9" w:rsidRDefault="00A11D9F" w:rsidP="002D31F9">
      <w:pPr>
        <w:shd w:val="clear" w:color="auto" w:fill="FFFFFF"/>
        <w:spacing w:line="240" w:lineRule="auto"/>
        <w:ind w:left="149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36" style="position:absolute;left:0;text-align:left;z-index:251645952" from="19.7pt,13.2pt" to="486.25pt,13.2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37" style="position:absolute;left:0;text-align:left;z-index:251646976" from="19.7pt,27.6pt" to="485.8pt,27.6pt" o:allowincell="f" strokeweight=".7pt"/>
        </w:pict>
      </w:r>
      <w:r w:rsidR="00693469"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3. Что это за бомба?</w:t>
      </w:r>
    </w:p>
    <w:p w:rsidR="00693469" w:rsidRPr="002D31F9" w:rsidRDefault="00A11D9F" w:rsidP="002D31F9">
      <w:pPr>
        <w:shd w:val="clear" w:color="auto" w:fill="FFFFFF"/>
        <w:spacing w:line="240" w:lineRule="auto"/>
        <w:ind w:left="134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38" style="position:absolute;left:0;text-align:left;z-index:251648000" from="18.7pt,12.5pt" to="485.25pt,12.5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39" style="position:absolute;left:0;text-align:left;z-index:251649024" from="18.7pt,26.9pt" to="485.25pt,26.9pt" o:allowincell="f" strokeweight=".7pt"/>
        </w:pict>
      </w:r>
      <w:r w:rsidR="00693469"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4. Как она выгладит?</w:t>
      </w:r>
    </w:p>
    <w:p w:rsidR="00693469" w:rsidRPr="002D31F9" w:rsidRDefault="00A11D9F" w:rsidP="002D31F9">
      <w:pPr>
        <w:shd w:val="clear" w:color="auto" w:fill="FFFFFF"/>
        <w:spacing w:line="240" w:lineRule="auto"/>
        <w:ind w:left="125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40" style="position:absolute;left:0;text-align:left;z-index:251650048" from="115.2pt,-1.2pt" to="485.3pt,-1.2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41" style="position:absolute;left:0;text-align:left;z-index:251651072" from="18.25pt,12.7pt" to="484.35pt,12.7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42" style="position:absolute;left:0;text-align:left;z-index:251652096" from="18.25pt,27.6pt" to="484.35pt,27.6pt" o:allowincell="f" strokeweight=".5pt"/>
        </w:pict>
      </w:r>
      <w:r w:rsidR="00693469"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5. Есть ли ещё взрывные устройства и где?_</w:t>
      </w:r>
    </w:p>
    <w:p w:rsidR="00693469" w:rsidRPr="002D31F9" w:rsidRDefault="00A11D9F" w:rsidP="002D31F9">
      <w:pPr>
        <w:shd w:val="clear" w:color="auto" w:fill="FFFFFF"/>
        <w:spacing w:line="240" w:lineRule="auto"/>
        <w:ind w:left="1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43" style="position:absolute;left:0;text-align:left;z-index:251653120" from="227.5pt,-2.15pt" to="482.4pt,-2.15pt" o:allowincell="f" strokeweight=".5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44" style="position:absolute;left:0;text-align:left;z-index:251654144" from="17.3pt,12.25pt" to="483.4pt,12.25pt" o:allowincell="f" strokeweight=".5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45" style="position:absolute;left:0;text-align:left;z-index:251655168" from="17.3pt,26.65pt" to="482.9pt,26.65pt" o:allowincell="f" strokeweight=".5pt"/>
        </w:pict>
      </w:r>
      <w:r w:rsidR="00693469" w:rsidRPr="002D31F9">
        <w:rPr>
          <w:rFonts w:ascii="Times New Roman" w:hAnsi="Times New Roman" w:cs="Times New Roman"/>
          <w:color w:val="000000"/>
          <w:sz w:val="24"/>
          <w:szCs w:val="24"/>
        </w:rPr>
        <w:t>6. На каких условиях можно избежать взрыва, какие выдвигаются требования?</w:t>
      </w:r>
    </w:p>
    <w:p w:rsidR="00693469" w:rsidRPr="002D31F9" w:rsidRDefault="00A11D9F" w:rsidP="002D31F9">
      <w:pPr>
        <w:shd w:val="clear" w:color="auto" w:fill="FFFFFF"/>
        <w:spacing w:before="581" w:line="240" w:lineRule="auto"/>
        <w:ind w:left="11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46" style="position:absolute;left:0;text-align:left;z-index:251656192;mso-position-horizontal-relative:margin" from="19.2pt,11.3pt" to="479.05pt,11.3pt" o:allowincell="f" strokeweight=".7pt">
            <w10:wrap anchorx="margin"/>
          </v:line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48" style="position:absolute;left:0;text-align:left;z-index:251657216;mso-position-horizontal-relative:margin" from="18.7pt,39.6pt" to="478.05pt,39.6pt" o:allowincell="f" strokeweight=".5pt">
            <w10:wrap anchorx="margin"/>
          </v:line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47" style="position:absolute;left:0;text-align:left;z-index:251658240;mso-position-horizontal-relative:margin" from="18.7pt,25.7pt" to="479pt,25.7pt" o:allowincell="f" strokeweight=".7pt">
            <w10:wrap anchorx="margin"/>
          </v:line>
        </w:pict>
      </w:r>
    </w:p>
    <w:p w:rsidR="00693469" w:rsidRPr="002D31F9" w:rsidRDefault="00693469" w:rsidP="002D31F9">
      <w:pPr>
        <w:shd w:val="clear" w:color="auto" w:fill="FFFFFF"/>
        <w:tabs>
          <w:tab w:val="left" w:pos="-426"/>
        </w:tabs>
        <w:spacing w:line="240" w:lineRule="auto"/>
        <w:ind w:hanging="28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-426"/>
        </w:tabs>
        <w:spacing w:line="240" w:lineRule="auto"/>
        <w:ind w:hanging="28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-426"/>
        </w:tabs>
        <w:spacing w:line="240" w:lineRule="auto"/>
        <w:ind w:hanging="28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-426"/>
        </w:tabs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7. Какое время позвонивший может предоставить для обдумывания своих предложений?</w:t>
      </w:r>
    </w:p>
    <w:p w:rsidR="00693469" w:rsidRPr="002D31F9" w:rsidRDefault="00A11D9F" w:rsidP="002D31F9">
      <w:pPr>
        <w:shd w:val="clear" w:color="auto" w:fill="FFFFFF"/>
        <w:tabs>
          <w:tab w:val="left" w:pos="-426"/>
        </w:tabs>
        <w:spacing w:line="240" w:lineRule="auto"/>
        <w:ind w:left="77" w:hanging="284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49" style="position:absolute;left:0;text-align:left;z-index:251659264" from="17.75pt,11.5pt" to="478.05pt,11.5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50" style="position:absolute;left:0;text-align:left;z-index:251660288" from="18.25pt,25.9pt" to="477.6pt,25.9pt" o:allowincell="f" strokeweight=".5pt"/>
        </w:pict>
      </w:r>
      <w:r w:rsidR="00693469"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8. Как и когда можно продолжить обсуждение?</w:t>
      </w:r>
    </w:p>
    <w:p w:rsidR="00693469" w:rsidRPr="002D31F9" w:rsidRDefault="00A11D9F" w:rsidP="002D31F9">
      <w:pPr>
        <w:shd w:val="clear" w:color="auto" w:fill="FFFFFF"/>
        <w:tabs>
          <w:tab w:val="left" w:pos="-426"/>
        </w:tabs>
        <w:spacing w:line="240" w:lineRule="auto"/>
        <w:ind w:left="62" w:hanging="284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lastRenderedPageBreak/>
        <w:pict>
          <v:line id="_x0000_s1051" style="position:absolute;left:0;text-align:left;z-index:251661312" from="15.35pt,11.3pt" to="480.95pt,11.3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52" style="position:absolute;left:0;text-align:left;z-index:251662336" from="14.9pt,25.7pt" to="481pt,25.7pt" o:allowincell="f" strokeweight=".7pt"/>
        </w:pict>
      </w:r>
      <w:r w:rsidR="00693469"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9. Как быть, если предложенная схема связи не сработает по техническим причинам?</w:t>
      </w:r>
    </w:p>
    <w:p w:rsidR="00693469" w:rsidRPr="002D31F9" w:rsidRDefault="00A11D9F" w:rsidP="002D31F9">
      <w:pPr>
        <w:shd w:val="clear" w:color="auto" w:fill="FFFFFF"/>
        <w:tabs>
          <w:tab w:val="left" w:pos="-426"/>
        </w:tabs>
        <w:spacing w:line="240" w:lineRule="auto"/>
        <w:ind w:left="77" w:hanging="28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53" style="position:absolute;left:0;text-align:left;z-index:251663360" from="14.4pt,12pt" to="480pt,12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54" style="position:absolute;left:0;text-align:left;z-index:251664384" from="14.4pt,26.4pt" to="480pt,26.4pt" o:allowincell="f" strokeweight=".7pt"/>
        </w:pict>
      </w:r>
      <w:r w:rsidR="00693469"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10.Вы один или вас несколько человек?</w:t>
      </w:r>
    </w:p>
    <w:p w:rsidR="00693469" w:rsidRPr="002D31F9" w:rsidRDefault="00A11D9F" w:rsidP="002D31F9">
      <w:pPr>
        <w:shd w:val="clear" w:color="auto" w:fill="FFFFFF"/>
        <w:tabs>
          <w:tab w:val="left" w:pos="-426"/>
        </w:tabs>
        <w:spacing w:line="240" w:lineRule="auto"/>
        <w:ind w:left="77" w:hanging="284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55" style="position:absolute;left:0;text-align:left;z-index:251665408" from="207.35pt,-3.6pt" to="480pt,-3.6pt" o:allowincell="f" strokeweight=".7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56" style="position:absolute;left:0;text-align:left;z-index:251666432" from="13.9pt,10.8pt" to="479.5pt,10.8pt" o:allowincell="f" strokeweight=".5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57" style="position:absolute;left:0;text-align:left;z-index:251667456" from="13.9pt,25.2pt" to="479.5pt,25.2pt" o:allowincell="f" strokeweight=".5pt"/>
        </w:pict>
      </w:r>
      <w:r w:rsidR="00693469" w:rsidRPr="002D31F9">
        <w:rPr>
          <w:rFonts w:ascii="Times New Roman" w:hAnsi="Times New Roman" w:cs="Times New Roman"/>
          <w:b/>
          <w:i/>
          <w:color w:val="000000"/>
          <w:spacing w:val="5"/>
          <w:sz w:val="24"/>
          <w:szCs w:val="24"/>
        </w:rPr>
        <w:t xml:space="preserve">Постарайтесь определить следующее </w:t>
      </w:r>
      <w:r w:rsidR="00693469" w:rsidRPr="002D31F9">
        <w:rPr>
          <w:rFonts w:ascii="Times New Roman" w:hAnsi="Times New Roman" w:cs="Times New Roman"/>
          <w:b/>
          <w:i/>
          <w:color w:val="000000"/>
          <w:spacing w:val="5"/>
          <w:sz w:val="24"/>
          <w:szCs w:val="24"/>
          <w:u w:val="single"/>
        </w:rPr>
        <w:t>(нужное в тексте подчеркнуть):</w:t>
      </w:r>
      <w:r w:rsidR="00693469" w:rsidRPr="002D31F9">
        <w:rPr>
          <w:rFonts w:ascii="Times New Roman" w:hAnsi="Times New Roman" w:cs="Times New Roman"/>
          <w:color w:val="000000"/>
          <w:spacing w:val="5"/>
          <w:sz w:val="24"/>
          <w:szCs w:val="24"/>
          <w:u w:val="single"/>
        </w:rPr>
        <w:br/>
      </w:r>
      <w:r w:rsidR="00693469"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Личность говорящего: мужчина, женщина, подросток, возраст</w:t>
      </w:r>
      <w:r w:rsidR="00693469"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93469" w:rsidRPr="002D31F9">
        <w:rPr>
          <w:rFonts w:ascii="Times New Roman" w:hAnsi="Times New Roman" w:cs="Times New Roman"/>
          <w:color w:val="000000"/>
          <w:spacing w:val="-8"/>
          <w:sz w:val="24"/>
          <w:szCs w:val="24"/>
        </w:rPr>
        <w:t>лет.</w:t>
      </w:r>
    </w:p>
    <w:p w:rsidR="00693469" w:rsidRPr="002D31F9" w:rsidRDefault="00693469" w:rsidP="002D31F9">
      <w:pPr>
        <w:shd w:val="clear" w:color="auto" w:fill="FFFFFF"/>
        <w:spacing w:line="240" w:lineRule="auto"/>
        <w:ind w:left="22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Особенности голоса:    громкий, тихий, высокий, низкий, мягкий, резкий, другие</w:t>
      </w:r>
    </w:p>
    <w:p w:rsidR="00693469" w:rsidRPr="002D31F9" w:rsidRDefault="00693469" w:rsidP="002D31F9">
      <w:pPr>
        <w:shd w:val="clear" w:color="auto" w:fill="FFFFFF"/>
        <w:spacing w:line="240" w:lineRule="auto"/>
        <w:ind w:left="274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особенности</w:t>
      </w:r>
    </w:p>
    <w:p w:rsidR="00693469" w:rsidRPr="002D31F9" w:rsidRDefault="00A11D9F" w:rsidP="002D31F9">
      <w:pPr>
        <w:shd w:val="clear" w:color="auto" w:fill="FFFFFF"/>
        <w:tabs>
          <w:tab w:val="left" w:pos="2712"/>
        </w:tabs>
        <w:spacing w:line="240" w:lineRule="auto"/>
        <w:ind w:left="202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58" style="position:absolute;left:0;text-align:left;z-index:251668480" from="201.35pt,-1.2pt" to="469.65pt,-1.2pt" o:allowincell="f" strokeweight=".5pt"/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line id="_x0000_s1059" style="position:absolute;left:0;text-align:left;z-index:251669504" from="136.55pt,12.7pt" to="470.65pt,12.7pt" o:allowincell="f" strokeweight=".7pt"/>
        </w:pict>
      </w:r>
      <w:r w:rsidR="00693469" w:rsidRPr="002D31F9"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Речь:</w:t>
      </w:r>
      <w:r w:rsidR="00693469"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93469"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быстрая, медленная, отчётливая, неразборчивая, искажённая</w:t>
      </w:r>
    </w:p>
    <w:p w:rsidR="00693469" w:rsidRPr="002D31F9" w:rsidRDefault="00A11D9F" w:rsidP="002D31F9">
      <w:pPr>
        <w:shd w:val="clear" w:color="auto" w:fill="FFFFFF"/>
        <w:tabs>
          <w:tab w:val="left" w:pos="2717"/>
        </w:tabs>
        <w:spacing w:line="240" w:lineRule="auto"/>
        <w:ind w:left="16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line id="_x0000_s1060" style="position:absolute;left:0;text-align:left;z-index:251670528" from="135.1pt,12.5pt" to="469.2pt,12.5pt" o:allowincell="f" strokeweight=".7pt"/>
        </w:pict>
      </w:r>
      <w:r w:rsidR="00693469" w:rsidRPr="002D31F9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Дефекты речи:</w:t>
      </w:r>
      <w:r w:rsidR="00693469"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93469" w:rsidRPr="002D31F9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="00693469"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заиканием ,шепелявит, гнусавит, картавит, растягивает гласные,</w:t>
      </w:r>
    </w:p>
    <w:p w:rsidR="00693469" w:rsidRPr="002D31F9" w:rsidRDefault="00693469" w:rsidP="002D31F9">
      <w:pPr>
        <w:shd w:val="clear" w:color="auto" w:fill="FFFFFF"/>
        <w:tabs>
          <w:tab w:val="left" w:leader="underscore" w:pos="9490"/>
        </w:tabs>
        <w:spacing w:before="5" w:line="240" w:lineRule="auto"/>
        <w:ind w:left="267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другие особенности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tabs>
          <w:tab w:val="left" w:pos="2669"/>
        </w:tabs>
        <w:spacing w:before="274" w:line="240" w:lineRule="auto"/>
        <w:ind w:left="15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Акцент:</w:t>
      </w: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отсутствует, иностранный, региональный, диалектный, какойлибо</w:t>
      </w:r>
    </w:p>
    <w:p w:rsidR="00693469" w:rsidRPr="002D31F9" w:rsidRDefault="00693469" w:rsidP="002D31F9">
      <w:pPr>
        <w:shd w:val="clear" w:color="auto" w:fill="FFFFFF"/>
        <w:tabs>
          <w:tab w:val="left" w:leader="underscore" w:pos="9499"/>
        </w:tabs>
        <w:spacing w:line="240" w:lineRule="auto"/>
        <w:ind w:left="2669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национальности России        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tabs>
          <w:tab w:val="left" w:pos="2659"/>
        </w:tabs>
        <w:spacing w:before="264" w:line="240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Языковой стиль:</w:t>
      </w: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изысканный, хороший, посредственный, скудный, сквернословие,</w:t>
      </w:r>
    </w:p>
    <w:p w:rsidR="00693469" w:rsidRPr="002D31F9" w:rsidRDefault="00693469" w:rsidP="002D31F9">
      <w:pPr>
        <w:shd w:val="clear" w:color="auto" w:fill="FFFFFF"/>
        <w:tabs>
          <w:tab w:val="left" w:leader="underscore" w:pos="9451"/>
        </w:tabs>
        <w:spacing w:line="240" w:lineRule="auto"/>
        <w:ind w:left="2645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слова паразиты, другие особенности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spacing w:before="859" w:line="240" w:lineRule="auto"/>
        <w:ind w:left="91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Манера изложения:     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спокойная, раздражительная, рассудительная, безрассудная,</w:t>
      </w:r>
    </w:p>
    <w:p w:rsidR="00693469" w:rsidRPr="002D31F9" w:rsidRDefault="00693469" w:rsidP="002D31F9">
      <w:pPr>
        <w:shd w:val="clear" w:color="auto" w:fill="FFFFFF"/>
        <w:tabs>
          <w:tab w:val="left" w:leader="underscore" w:pos="9048"/>
        </w:tabs>
        <w:spacing w:line="240" w:lineRule="auto"/>
        <w:ind w:left="2592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логически завершенная, непоследовательная, продуманная,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эмоциональная, серьёзная, шутливая, возбуждённая, сердитая,</w:t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разумная, осторожная, назидательная, иная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tabs>
          <w:tab w:val="left" w:pos="2534"/>
        </w:tabs>
        <w:spacing w:before="840" w:line="24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Характер шумов на     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уличное движение, оргтехника в офисе, заводской шум, поезда,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31F9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заднем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фоне:</w:t>
      </w: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самолёты, автотранспорт, животные, музыка, голоса, смешанный</w:t>
      </w:r>
    </w:p>
    <w:p w:rsidR="00693469" w:rsidRPr="002D31F9" w:rsidRDefault="00693469" w:rsidP="002D31F9">
      <w:pPr>
        <w:shd w:val="clear" w:color="auto" w:fill="FFFFFF"/>
        <w:tabs>
          <w:tab w:val="left" w:leader="underscore" w:pos="9269"/>
        </w:tabs>
        <w:spacing w:line="240" w:lineRule="auto"/>
        <w:ind w:left="2563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шум, иные шумы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spacing w:before="840" w:line="240" w:lineRule="auto"/>
        <w:ind w:left="14" w:right="720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Дополнительная информация: ________________</w:t>
      </w:r>
    </w:p>
    <w:p w:rsidR="00693469" w:rsidRPr="002D31F9" w:rsidRDefault="00693469" w:rsidP="002D31F9">
      <w:pPr>
        <w:shd w:val="clear" w:color="auto" w:fill="FFFFFF"/>
        <w:spacing w:before="2578" w:line="240" w:lineRule="auto"/>
        <w:ind w:left="701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</w:rPr>
        <w:t>Немедленно передайте отчёт сотруднику Федеральной службы</w:t>
      </w:r>
    </w:p>
    <w:p w:rsidR="00693469" w:rsidRPr="002D31F9" w:rsidRDefault="00693469" w:rsidP="002D31F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i/>
          <w:iCs/>
          <w:color w:val="000000"/>
          <w:spacing w:val="-14"/>
          <w:sz w:val="24"/>
          <w:szCs w:val="24"/>
        </w:rPr>
        <w:lastRenderedPageBreak/>
        <w:t>безопасности.</w:t>
      </w:r>
    </w:p>
    <w:p w:rsidR="00693469" w:rsidRPr="002D31F9" w:rsidRDefault="00693469" w:rsidP="002D31F9">
      <w:pPr>
        <w:shd w:val="clear" w:color="auto" w:fill="FFFFFF"/>
        <w:spacing w:before="307" w:line="240" w:lineRule="auto"/>
        <w:ind w:left="542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leader="underscore" w:pos="7670"/>
        </w:tabs>
        <w:spacing w:before="902" w:line="240" w:lineRule="auto"/>
        <w:ind w:right="461" w:firstLine="1070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leader="underscore" w:pos="7670"/>
        </w:tabs>
        <w:spacing w:before="902" w:line="240" w:lineRule="auto"/>
        <w:ind w:right="461" w:firstLine="1070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A11D9F" w:rsidP="002D3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22.35pt;margin-top:83.6pt;width:462pt;height:539.7pt;z-index:251671552" filled="f" fillcolor="#0c9" strokeweight="6pt">
            <v:textbox style="mso-next-textbox:#_x0000_s1061;mso-fit-shape-to-text:t">
              <w:txbxContent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Будьте наблюдательны!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Только вы можете своевременно обнаружить предметы и людей, посторонних на вашем рабочем месте.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Будьте внимательны!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Только вы можете распознать неадекватные действия посетителя в вашем рабочем помещении или вблизи его.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Будьте бдительны!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Каждый раз, придя на свое рабочее место, проверяйте присутствие посторонних предметов.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Потренируйтесь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! 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Кому и как вы можете быстро и незаметно передать тревожную информацию.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Соблюдайте производственную дисциплину!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Обеспечьте надёжные запоры постоянно закрытых дверей помещений, шкафов, столов.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Не будьте равнодушны к поведению посетителей!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Среди них может оказаться злоумышленник.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Заблаговременно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представьте себе возможные действия преступника вблизи вашего рабочего места и свои ответные действия.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Помните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,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что злоумышленники действуют сообща, а также могут иметь одну или несколько групп для ведения отвлекающих действий.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Получив сведения о готовящемся теракте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, сообщите об этом только в правоохранительные органы и руководителю объекта. Оставайтесь на рабочем месте. Будьте хладнокровны. Не поддавайтесь панике. Действуйте по команде.</w:t>
                  </w:r>
                </w:p>
              </w:txbxContent>
            </v:textbox>
          </v:shape>
        </w:pict>
      </w:r>
      <w:r w:rsidRPr="002D31F9">
        <w:rPr>
          <w:rFonts w:ascii="Times New Roman" w:hAnsi="Times New Roman" w:cs="Times New Roman"/>
          <w:sz w:val="24"/>
          <w:szCs w:val="24"/>
        </w:rPr>
      </w:r>
      <w:r w:rsidRPr="002D31F9">
        <w:rPr>
          <w:rFonts w:ascii="Times New Roman" w:hAnsi="Times New Roman" w:cs="Times New Roman"/>
          <w:sz w:val="24"/>
          <w:szCs w:val="24"/>
        </w:rPr>
        <w:pict>
          <v:group id="_x0000_s1028" editas="canvas" style="width:462pt;height:404.05pt;mso-position-horizontal-relative:char;mso-position-vertical-relative:line" coordorigin="2329,1366" coordsize="7200,632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329;top:1366;width:7200;height:6324" o:preferrelative="f">
              <v:fill o:detectmouseclick="t"/>
              <v:path o:extrusionok="t" o:connecttype="none"/>
            </v:shape>
            <v:shape id="_x0000_s1030" type="#_x0000_t202" style="position:absolute;left:3077;top:1366;width:5704;height:939">
              <v:textbox style="mso-next-textbox:#_x0000_s1030">
                <w:txbxContent>
                  <w:p w:rsidR="00693469" w:rsidRDefault="00693469" w:rsidP="00693469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ПАМЯТКА </w:t>
                    </w:r>
                  </w:p>
                  <w:p w:rsidR="00693469" w:rsidRDefault="00693469" w:rsidP="00693469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ПЕРСОНАЛУ ОБЪЕКТА ПО ПРЕДОТВРАЩЕНИЮ ТЕРРОРИСТИЧЕСКИХ АКТОВ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A11D9F" w:rsidP="002D31F9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pict>
          <v:rect id="_x0000_s1062" style="position:absolute;left:0;text-align:left;margin-left:12.1pt;margin-top:-.15pt;width:429.9pt;height:54.8pt;z-index:251672576;v-text-anchor:middle" filled="f" fillcolor="#0c9" stroked="f">
            <v:textbox style="mso-next-textbox:#_x0000_s1062" inset="5.04pt,2.52pt,5.04pt,2.52pt">
              <w:txbxContent>
                <w:p w:rsidR="00693469" w:rsidRDefault="00693469" w:rsidP="0069346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40"/>
                    </w:rPr>
                    <w:t>Памятка секретарю при получении угрозы террористического либо диверсионного акта по телефону</w:t>
                  </w:r>
                </w:p>
              </w:txbxContent>
            </v:textbox>
          </v:rect>
        </w:pict>
      </w:r>
      <w:r w:rsidRPr="002D31F9">
        <w:rPr>
          <w:rFonts w:ascii="Times New Roman" w:hAnsi="Times New Roman" w:cs="Times New Roman"/>
          <w:sz w:val="24"/>
          <w:szCs w:val="24"/>
        </w:rPr>
        <w:pict>
          <v:shape id="_x0000_s1063" type="#_x0000_t202" style="position:absolute;left:0;text-align:left;margin-left:-13.65pt;margin-top:56.65pt;width:534pt;height:548pt;z-index:251673600" filled="f" fillcolor="#0c9" strokeweight="6pt">
            <v:textbox style="mso-next-textbox:#_x0000_s1063;mso-fit-shape-to-text:t" inset="5.04pt,2.52pt,5.04pt,2.52pt">
              <w:txbxContent>
                <w:p w:rsidR="00693469" w:rsidRDefault="00693469" w:rsidP="00693469">
                  <w:pPr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При поступлении телефонного звонка не поддаваться панике</w:t>
                  </w:r>
                </w:p>
                <w:p w:rsidR="00693469" w:rsidRDefault="00693469" w:rsidP="00693469">
                  <w:pPr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Установить прочный контакт с анонимом: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представиться (назвать своё имя, отчество, должность)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попытаться успокоить говорящего,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заверить, что его требования будут немедленно переданы администрации.</w:t>
                  </w:r>
                </w:p>
                <w:p w:rsidR="00693469" w:rsidRDefault="00693469" w:rsidP="00693469">
                  <w:pPr>
                    <w:ind w:left="720" w:hanging="720"/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3.  </w:t>
                  </w: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Выяснить требования анонима и получить информацию о характере угрозы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внимательно выслушать и под диктовку записать все требования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под любым предлогом предложить повторить свои требования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задать уточняющие вопросы о характере угрозы и времени ее реализации, стимулируя анонима рассказать как можно больше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Выяснить мотивы действия анонима:</w:t>
                  </w:r>
                </w:p>
                <w:p w:rsidR="00693469" w:rsidRDefault="00693469" w:rsidP="00693469">
                  <w:pPr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задать вопрос о целях, которые преследует аноним, при этом ответы анонима выслушать внимательно, проявляя участие</w:t>
                  </w:r>
                </w:p>
                <w:p w:rsidR="00693469" w:rsidRDefault="00693469" w:rsidP="00693469">
                  <w:pPr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предложить анониму другие пути реализации его интересов.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В процессе выхода из контакта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с анонимом следует повторить основные моменты беседы с ним, сказать, что его требования будут переданы администрации. Попытаться под любым благовидным предлогом убедить повторить звонок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По окончании разговора</w:t>
                  </w: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немедленно заполнить «Лист наблюдений при угрозе по телефону»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Сообщить о поступившем звонке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693469" w:rsidRDefault="00693469" w:rsidP="00693469">
                  <w:pPr>
                    <w:numPr>
                      <w:ilvl w:val="0"/>
                      <w:numId w:val="2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в правоохранительные органы </w:t>
                  </w:r>
                </w:p>
                <w:p w:rsidR="00693469" w:rsidRDefault="00693469" w:rsidP="00693469">
                  <w:pPr>
                    <w:numPr>
                      <w:ilvl w:val="0"/>
                      <w:numId w:val="2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администрации объекта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Если у вас нет определителя номера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или он не сработал, не вешайте телефонную трубку, а положите её рядом с телефоном. И с другого телефона позвоните на телефонный узел с просьбой установить номер, откуда был сделан звонок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Не сообщайте об угрозе никому,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кроме тех, кому об этом необходимо знать в соответствии с инструкцией, чтобы не вызвать панику и исключить непрофессиональные действия</w:t>
                  </w:r>
                </w:p>
              </w:txbxContent>
            </v:textbox>
          </v:shape>
        </w:pict>
      </w: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ab/>
      </w: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</w:rPr>
        <w:lastRenderedPageBreak/>
        <w:t>ПЕРСОНАЛУ ОБЪЕКТА ПРИ ОБНАРУЖЕНИИ ПРЕДМЕТА,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</w:rPr>
        <w:t>ПОХОЖЕГО НА ВЗРЫВООПАСНЫЙ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Немедленно сообщите </w:t>
      </w:r>
      <w:r w:rsidRPr="002D31F9">
        <w:rPr>
          <w:rFonts w:ascii="Times New Roman" w:hAnsi="Times New Roman" w:cs="Times New Roman"/>
          <w:sz w:val="24"/>
          <w:szCs w:val="24"/>
        </w:rPr>
        <w:t xml:space="preserve"> в правоохранительные органы, руководителю объекта или сотруднику охраны, оставаясь на рабочем месте. Не поддавайтесь панике. Действуйте только по команде.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 приближайтесь и не прикасайтесь </w:t>
      </w:r>
      <w:r w:rsidRPr="002D31F9">
        <w:rPr>
          <w:rFonts w:ascii="Times New Roman" w:hAnsi="Times New Roman" w:cs="Times New Roman"/>
          <w:sz w:val="24"/>
          <w:szCs w:val="24"/>
        </w:rPr>
        <w:t>к подозрительному предмету.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>Не поднимая паники</w:t>
      </w:r>
      <w:r w:rsidRPr="002D31F9">
        <w:rPr>
          <w:rFonts w:ascii="Times New Roman" w:hAnsi="Times New Roman" w:cs="Times New Roman"/>
          <w:sz w:val="24"/>
          <w:szCs w:val="24"/>
        </w:rPr>
        <w:t xml:space="preserve"> удалитесь сами и удалите людей из опасной зоны. Эвакуация должна производиться без прохода людей через зону нахождения подозрительного предмета. Помните, что право на полную эвакуацию принадлежит только руководителю.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Оградите </w:t>
      </w:r>
      <w:r w:rsidRPr="002D31F9">
        <w:rPr>
          <w:rFonts w:ascii="Times New Roman" w:hAnsi="Times New Roman" w:cs="Times New Roman"/>
          <w:sz w:val="24"/>
          <w:szCs w:val="24"/>
        </w:rPr>
        <w:t>или другим способом исключите случайный доступ в опасную зону посторонних людей до прибытия спецподразделений.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Запрещается </w:t>
      </w:r>
      <w:r w:rsidRPr="002D31F9">
        <w:rPr>
          <w:rFonts w:ascii="Times New Roman" w:hAnsi="Times New Roman" w:cs="Times New Roman"/>
          <w:sz w:val="24"/>
          <w:szCs w:val="24"/>
        </w:rPr>
        <w:t>в зоне обнаружения подозрительного предмета пользоваться радиостанциями, другими переговорными и телефонными беспроводными средствами связи.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171450</wp:posOffset>
            </wp:positionV>
            <wp:extent cx="5791200" cy="815340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71" t="3493" r="4573" b="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5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336" w:line="240" w:lineRule="auto"/>
        <w:ind w:left="81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ПАСПОРТ</w:t>
      </w:r>
    </w:p>
    <w:p w:rsidR="00693469" w:rsidRPr="002D31F9" w:rsidRDefault="00693469" w:rsidP="002D31F9">
      <w:pPr>
        <w:shd w:val="clear" w:color="auto" w:fill="FFFFFF"/>
        <w:spacing w:before="336" w:line="240" w:lineRule="auto"/>
        <w:ind w:left="81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Потенциально опасного объекта муниципальной организации культуры администрации г.Иркутска кинотеатр «Художественный</w:t>
      </w:r>
    </w:p>
    <w:p w:rsidR="00693469" w:rsidRPr="002D31F9" w:rsidRDefault="00693469" w:rsidP="002D31F9">
      <w:pPr>
        <w:shd w:val="clear" w:color="auto" w:fill="FFFFFF"/>
        <w:spacing w:before="336" w:line="240" w:lineRule="auto"/>
        <w:ind w:left="81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lastRenderedPageBreak/>
        <w:t xml:space="preserve">1. </w:t>
      </w:r>
      <w:r w:rsidRPr="002D31F9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  <w:u w:val="single"/>
        </w:rPr>
        <w:t xml:space="preserve">Общая </w:t>
      </w:r>
      <w:r w:rsidRPr="002D31F9">
        <w:rPr>
          <w:rFonts w:ascii="Times New Roman" w:hAnsi="Times New Roman" w:cs="Times New Roman"/>
          <w:color w:val="000000"/>
          <w:spacing w:val="11"/>
          <w:sz w:val="24"/>
          <w:szCs w:val="24"/>
          <w:u w:val="single"/>
        </w:rPr>
        <w:t>характеристика объекта.</w:t>
      </w:r>
    </w:p>
    <w:p w:rsidR="00693469" w:rsidRPr="002D31F9" w:rsidRDefault="00693469" w:rsidP="002D31F9">
      <w:pPr>
        <w:shd w:val="clear" w:color="auto" w:fill="FFFFFF"/>
        <w:spacing w:line="240" w:lineRule="auto"/>
        <w:ind w:left="77" w:firstLine="72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1.1 Муниципальная организация культуры администрация города Иркут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ска кинотеатр "Художественный"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Ведомственная принадлежность : муниципальная городская собственность.</w:t>
      </w:r>
    </w:p>
    <w:p w:rsidR="00693469" w:rsidRPr="002D31F9" w:rsidRDefault="00693469" w:rsidP="002D31F9">
      <w:pPr>
        <w:shd w:val="clear" w:color="auto" w:fill="FFFFFF"/>
        <w:spacing w:line="240" w:lineRule="auto"/>
        <w:ind w:left="797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 ;2 Расположено по адресу : 664003, ул. Карла Маркса 24.</w:t>
      </w:r>
    </w:p>
    <w:p w:rsidR="00693469" w:rsidRPr="002D31F9" w:rsidRDefault="00693469" w:rsidP="002D31F9">
      <w:pPr>
        <w:shd w:val="clear" w:color="auto" w:fill="FFFFFF"/>
        <w:spacing w:line="240" w:lineRule="auto"/>
        <w:ind w:left="81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1.3 Общая площадь составляет 1432 м. кв.</w:t>
      </w:r>
    </w:p>
    <w:p w:rsidR="00693469" w:rsidRPr="002D31F9" w:rsidRDefault="00693469" w:rsidP="002D31F9">
      <w:pPr>
        <w:shd w:val="clear" w:color="auto" w:fill="FFFFFF"/>
        <w:spacing w:line="240" w:lineRule="auto"/>
        <w:ind w:left="67" w:right="10" w:firstLine="73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1.4. Максимальное количество людей, находящихся на объекте одно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временно 545 чел.</w:t>
      </w:r>
    </w:p>
    <w:p w:rsidR="00693469" w:rsidRPr="002D31F9" w:rsidRDefault="00693469" w:rsidP="002D31F9">
      <w:pPr>
        <w:shd w:val="clear" w:color="auto" w:fill="FFFFFF"/>
        <w:spacing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Кинотеатр сдает в аренду помещения: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firstLine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ООО «Сиб-Карпец» - две комнаты, расположенные в подвальном по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мещении, находящиеся под большим фойе кинотеатра,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ПКФ "Сибторг" - малый зал кинотеатра расположенного на втором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этаже здания, над большим фойе, лестничный </w:t>
      </w:r>
      <w:r w:rsidRPr="002D31F9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марш</w:t>
      </w:r>
      <w:r w:rsidRPr="002D31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и вход на 1 этаже поме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щения,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Фирме "Братусьтехцентр" - два помещения (кассовое фойе и малое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фойе кинотеатра) расположенные на 1 этаже в правом крыле здания.</w:t>
      </w:r>
    </w:p>
    <w:p w:rsidR="00693469" w:rsidRPr="002D31F9" w:rsidRDefault="00693469" w:rsidP="002D31F9">
      <w:pPr>
        <w:shd w:val="clear" w:color="auto" w:fill="FFFFFF"/>
        <w:spacing w:before="326" w:line="240" w:lineRule="auto"/>
        <w:ind w:left="29" w:right="2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t xml:space="preserve">2.Характеристика </w:t>
      </w:r>
      <w:r w:rsidRPr="002D31F9">
        <w:rPr>
          <w:rFonts w:ascii="Times New Roman" w:hAnsi="Times New Roman" w:cs="Times New Roman"/>
          <w:b/>
          <w:color w:val="000000"/>
          <w:spacing w:val="5"/>
          <w:sz w:val="24"/>
          <w:szCs w:val="24"/>
          <w:u w:val="single"/>
        </w:rPr>
        <w:t>опасности</w:t>
      </w:r>
      <w:r w:rsidRPr="002D31F9">
        <w:rPr>
          <w:rFonts w:ascii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 w:rsidRPr="002D31F9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t xml:space="preserve">и возникновения </w:t>
      </w:r>
      <w:r w:rsidRPr="002D31F9">
        <w:rPr>
          <w:rFonts w:ascii="Times New Roman" w:hAnsi="Times New Roman" w:cs="Times New Roman"/>
          <w:b/>
          <w:color w:val="000000"/>
          <w:spacing w:val="5"/>
          <w:sz w:val="24"/>
          <w:szCs w:val="24"/>
          <w:u w:val="single"/>
        </w:rPr>
        <w:t xml:space="preserve">чрезвычайных </w:t>
      </w:r>
      <w:r w:rsidRPr="002D31F9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t>си</w:t>
      </w:r>
      <w:r w:rsidRPr="002D31F9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softHyphen/>
      </w:r>
      <w:r w:rsidRPr="002D31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туаций на объекте.</w:t>
      </w:r>
    </w:p>
    <w:p w:rsidR="00693469" w:rsidRPr="002D31F9" w:rsidRDefault="00693469" w:rsidP="002D31F9">
      <w:pPr>
        <w:shd w:val="clear" w:color="auto" w:fill="FFFFFF"/>
        <w:spacing w:before="336" w:line="240" w:lineRule="auto"/>
        <w:ind w:left="19" w:right="29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2.1. Подвал, 1-й, 2-й этажи здания могут быть использованы для за</w:t>
      </w: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кладки ОВ, АХОВ, ВВ. При возникновении ЧС возможны гибель и увечье 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людей, нанесение значительного материального ущерба. Защитой производ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ственного персонала и переменного состава будет являться только организован</w:t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ная, упорядоченная их эвакуация из помещений здания. Места безопасного размещения персонала и переменного состава определить: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firstLine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из выходов, находящихся по улице Красноармейская, в районе стомат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ологической клиники;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из выходов, находящихся по улице Лапина - в районе кинопроката;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из выходов, находящихся по улице Карла Маркса - в районе экономи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ческой академии;</w:t>
      </w:r>
    </w:p>
    <w:p w:rsidR="00693469" w:rsidRPr="002D31F9" w:rsidRDefault="00693469" w:rsidP="002D31F9">
      <w:pPr>
        <w:shd w:val="clear" w:color="auto" w:fill="FFFFFF"/>
        <w:spacing w:before="10" w:line="240" w:lineRule="auto"/>
        <w:ind w:right="48"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2.2 Возможными направлениями распространения ОВБ АХОВЮ ВВ и по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жаров по помещениям объекта могут быть следующие:</w:t>
      </w:r>
    </w:p>
    <w:p w:rsidR="00693469" w:rsidRPr="002D31F9" w:rsidRDefault="00693469" w:rsidP="002D31F9">
      <w:pPr>
        <w:widowControl w:val="0"/>
        <w:numPr>
          <w:ilvl w:val="0"/>
          <w:numId w:val="24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ind w:left="115" w:firstLine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подвальное помещение - зрительный зал, кабинет директора - фойе -</w:t>
      </w: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туалет, офис "Братусьтехцентр"</w:t>
      </w:r>
    </w:p>
    <w:p w:rsidR="00693469" w:rsidRPr="002D31F9" w:rsidRDefault="00693469" w:rsidP="002D31F9">
      <w:pPr>
        <w:widowControl w:val="0"/>
        <w:numPr>
          <w:ilvl w:val="0"/>
          <w:numId w:val="24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ind w:left="115" w:firstLine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фойе - офис "Сибторг" - кинопрокатный комплекс - кабинет админи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стратора и главного бухгалтера.</w:t>
      </w:r>
    </w:p>
    <w:p w:rsidR="00693469" w:rsidRPr="002D31F9" w:rsidRDefault="00693469" w:rsidP="002D31F9">
      <w:pPr>
        <w:shd w:val="clear" w:color="auto" w:fill="FFFFFF"/>
        <w:tabs>
          <w:tab w:val="left" w:pos="1315"/>
        </w:tabs>
        <w:spacing w:line="240" w:lineRule="auto"/>
        <w:ind w:left="80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8"/>
          <w:sz w:val="24"/>
          <w:szCs w:val="24"/>
        </w:rPr>
        <w:t>2.3.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Скорость распространения ОВ, АХОВ, и пожаров по помещению </w:t>
      </w:r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объекта будет зависеть от времени года, погодных условий и притока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воздушных масс. Наиболее интенсивные пожары возможны в подвальных по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мещениях, где скорость распространения огня может достигнуть до 2 м/мин.</w:t>
      </w:r>
    </w:p>
    <w:p w:rsidR="00693469" w:rsidRPr="002D31F9" w:rsidRDefault="00693469" w:rsidP="002D31F9">
      <w:pPr>
        <w:shd w:val="clear" w:color="auto" w:fill="FFFFFF"/>
        <w:tabs>
          <w:tab w:val="left" w:pos="1306"/>
        </w:tabs>
        <w:spacing w:line="240" w:lineRule="auto"/>
        <w:ind w:left="96" w:firstLine="71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0"/>
          <w:sz w:val="24"/>
          <w:szCs w:val="24"/>
        </w:rPr>
        <w:t>2.4.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  <w:t>Возможными местами использования (закладки) ОВ, АХОВ, ВВ мо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гут быть: </w:t>
      </w:r>
    </w:p>
    <w:p w:rsidR="00693469" w:rsidRPr="002D31F9" w:rsidRDefault="00693469" w:rsidP="002D31F9">
      <w:pPr>
        <w:shd w:val="clear" w:color="auto" w:fill="FFFFFF"/>
        <w:spacing w:line="240" w:lineRule="auto"/>
        <w:ind w:left="8294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framePr w:h="394" w:hRule="exact" w:hSpace="38" w:wrap="auto" w:vAnchor="text" w:hAnchor="text" w:x="7479" w:y="68"/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96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D31F9">
        <w:rPr>
          <w:rFonts w:ascii="Times New Roman" w:hAnsi="Times New Roman" w:cs="Times New Roman"/>
          <w:i/>
          <w:color w:val="000000"/>
          <w:spacing w:val="1"/>
          <w:sz w:val="24"/>
          <w:szCs w:val="24"/>
          <w:u w:val="single"/>
        </w:rPr>
        <w:t>А)</w:t>
      </w:r>
      <w:r w:rsidRPr="002D31F9">
        <w:rPr>
          <w:rFonts w:ascii="Times New Roman" w:hAnsi="Times New Roman" w:cs="Times New Roman"/>
          <w:i/>
          <w:color w:val="000000"/>
          <w:spacing w:val="1"/>
          <w:sz w:val="24"/>
          <w:szCs w:val="24"/>
          <w:u w:val="single"/>
          <w:lang w:val="en-US"/>
        </w:rPr>
        <w:t xml:space="preserve"> </w:t>
      </w:r>
      <w:r w:rsidRPr="002D31F9">
        <w:rPr>
          <w:rFonts w:ascii="Times New Roman" w:hAnsi="Times New Roman" w:cs="Times New Roman"/>
          <w:i/>
          <w:color w:val="000000"/>
          <w:spacing w:val="1"/>
          <w:sz w:val="24"/>
          <w:szCs w:val="24"/>
          <w:u w:val="single"/>
        </w:rPr>
        <w:t>в подвальных помещениях:</w:t>
      </w:r>
    </w:p>
    <w:p w:rsidR="00693469" w:rsidRPr="002D31F9" w:rsidRDefault="00693469" w:rsidP="002D31F9">
      <w:pPr>
        <w:framePr w:h="144" w:hRule="exact" w:hSpace="38" w:wrap="auto" w:vAnchor="text" w:hAnchor="text" w:x="8939" w:y="145"/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под лестничным маршем;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2-х вентиляционных окнах столярной мастерской;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проемах под батареями, системы отопления помещений;</w:t>
      </w:r>
    </w:p>
    <w:p w:rsidR="00693469" w:rsidRPr="002D31F9" w:rsidRDefault="00693469" w:rsidP="002D31F9">
      <w:pPr>
        <w:framePr w:h="221" w:hRule="exact" w:hSpace="38" w:wrap="auto" w:vAnchor="text" w:hAnchor="text" w:x="8958" w:y="155"/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346"/>
        </w:tabs>
        <w:spacing w:line="240" w:lineRule="auto"/>
        <w:ind w:left="5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i/>
          <w:color w:val="000000"/>
          <w:spacing w:val="-7"/>
          <w:sz w:val="24"/>
          <w:szCs w:val="24"/>
          <w:u w:val="single"/>
        </w:rPr>
        <w:t>б)</w:t>
      </w:r>
      <w:r w:rsidRPr="002D31F9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ab/>
      </w:r>
      <w:r w:rsidRPr="002D31F9">
        <w:rPr>
          <w:rFonts w:ascii="Times New Roman" w:hAnsi="Times New Roman" w:cs="Times New Roman"/>
          <w:i/>
          <w:color w:val="000000"/>
          <w:spacing w:val="3"/>
          <w:sz w:val="24"/>
          <w:szCs w:val="24"/>
          <w:u w:val="single"/>
        </w:rPr>
        <w:t xml:space="preserve">на </w:t>
      </w:r>
      <w:r w:rsidRPr="002D31F9">
        <w:rPr>
          <w:rFonts w:ascii="Times New Roman" w:hAnsi="Times New Roman" w:cs="Times New Roman"/>
          <w:i/>
          <w:color w:val="000000"/>
          <w:spacing w:val="3"/>
          <w:sz w:val="24"/>
          <w:szCs w:val="24"/>
          <w:u w:val="single"/>
          <w:lang w:val="en-US"/>
        </w:rPr>
        <w:t xml:space="preserve">I </w:t>
      </w:r>
      <w:r w:rsidRPr="002D31F9">
        <w:rPr>
          <w:rFonts w:ascii="Times New Roman" w:hAnsi="Times New Roman" w:cs="Times New Roman"/>
          <w:i/>
          <w:color w:val="000000"/>
          <w:spacing w:val="3"/>
          <w:sz w:val="24"/>
          <w:szCs w:val="24"/>
          <w:u w:val="single"/>
        </w:rPr>
        <w:t>этаже</w:t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: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в проемах под батареями системы отопления помещений;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2-х нишах пожарных гидрантов;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 лестничным маршем офиса "Сибторга";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вентиляционных коробках туалетов, под крышками столов бара;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за киноэкраном и на сцене зрительного зала;</w:t>
      </w:r>
    </w:p>
    <w:p w:rsidR="00693469" w:rsidRPr="002D31F9" w:rsidRDefault="00693469" w:rsidP="002D31F9">
      <w:pPr>
        <w:shd w:val="clear" w:color="auto" w:fill="FFFFFF"/>
        <w:tabs>
          <w:tab w:val="left" w:pos="346"/>
        </w:tabs>
        <w:spacing w:before="10" w:line="240" w:lineRule="auto"/>
        <w:ind w:left="5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i/>
          <w:color w:val="000000"/>
          <w:spacing w:val="-14"/>
          <w:sz w:val="24"/>
          <w:szCs w:val="24"/>
          <w:u w:val="single"/>
        </w:rPr>
        <w:t>в)</w:t>
      </w:r>
      <w:r w:rsidRPr="002D31F9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ab/>
      </w:r>
      <w:r w:rsidRPr="002D31F9">
        <w:rPr>
          <w:rFonts w:ascii="Times New Roman" w:hAnsi="Times New Roman" w:cs="Times New Roman"/>
          <w:i/>
          <w:color w:val="000000"/>
          <w:spacing w:val="1"/>
          <w:sz w:val="24"/>
          <w:szCs w:val="24"/>
          <w:u w:val="single"/>
        </w:rPr>
        <w:t>на 2-м этаже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нишах строительной арматуры балконов зрительного зала;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в нише пожарного гидранта;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люке правого лестничного марша;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в проемах под батареями системы отопления помещения.</w:t>
      </w:r>
    </w:p>
    <w:p w:rsidR="00693469" w:rsidRPr="002D31F9" w:rsidRDefault="00693469" w:rsidP="002D31F9">
      <w:pPr>
        <w:shd w:val="clear" w:color="auto" w:fill="FFFFFF"/>
        <w:tabs>
          <w:tab w:val="left" w:pos="902"/>
        </w:tabs>
        <w:spacing w:before="1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29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color w:val="000000"/>
          <w:spacing w:val="10"/>
          <w:sz w:val="24"/>
          <w:szCs w:val="24"/>
        </w:rPr>
        <w:t>3.</w:t>
      </w:r>
      <w:r w:rsidRPr="002D31F9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Характеристика работы </w:t>
      </w:r>
      <w:r w:rsidRPr="002D31F9">
        <w:rPr>
          <w:rFonts w:ascii="Times New Roman" w:hAnsi="Times New Roman" w:cs="Times New Roman"/>
          <w:b/>
          <w:color w:val="000000"/>
          <w:spacing w:val="10"/>
          <w:sz w:val="24"/>
          <w:szCs w:val="24"/>
        </w:rPr>
        <w:t xml:space="preserve">администрации объекта по предотвращению </w:t>
      </w:r>
      <w:r w:rsidRPr="002D31F9">
        <w:rPr>
          <w:rFonts w:ascii="Times New Roman" w:hAnsi="Times New Roman" w:cs="Times New Roman"/>
          <w:b/>
          <w:color w:val="000000"/>
          <w:spacing w:val="11"/>
          <w:sz w:val="24"/>
          <w:szCs w:val="24"/>
        </w:rPr>
        <w:t>возможных случаев терроризма</w:t>
      </w:r>
    </w:p>
    <w:p w:rsidR="00693469" w:rsidRPr="002D31F9" w:rsidRDefault="00693469" w:rsidP="002D31F9">
      <w:pPr>
        <w:shd w:val="clear" w:color="auto" w:fill="FFFFFF"/>
        <w:spacing w:line="240" w:lineRule="auto"/>
        <w:ind w:left="4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3.1. Охрана помещений объекта осуществляется:</w:t>
      </w:r>
    </w:p>
    <w:p w:rsidR="00693469" w:rsidRPr="002D31F9" w:rsidRDefault="00693469" w:rsidP="002D31F9">
      <w:pPr>
        <w:shd w:val="clear" w:color="auto" w:fill="FFFFFF"/>
        <w:tabs>
          <w:tab w:val="left" w:pos="30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3"/>
          <w:sz w:val="24"/>
          <w:szCs w:val="24"/>
        </w:rPr>
        <w:t>а)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кинотеатра одним сторожем в ночное время или одним контролером в ноч</w:t>
      </w: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ное время. Сторож находится в фойе кинотеатра, контролер - в фойе киноте</w:t>
      </w: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атра или зрительном зале.  Осмотр помещений кинотеатра осуществляется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произвольно. Помещение под охрану не сдается. Ключи от дверей находятся в </w:t>
      </w:r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дневное время у контролера, в ночное время у сторожа. Не сдаются ключи </w:t>
      </w:r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т </w:t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помещений:</w:t>
      </w:r>
    </w:p>
    <w:p w:rsidR="00693469" w:rsidRPr="002D31F9" w:rsidRDefault="00693469" w:rsidP="002D31F9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кабинета директора;</w:t>
      </w:r>
    </w:p>
    <w:p w:rsidR="00693469" w:rsidRPr="002D31F9" w:rsidRDefault="00693469" w:rsidP="002D31F9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9" w:after="0" w:line="240" w:lineRule="auto"/>
        <w:ind w:left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кабинета администратора и главного бухгалтера;</w:t>
      </w:r>
    </w:p>
    <w:p w:rsidR="00693469" w:rsidRPr="002D31F9" w:rsidRDefault="00693469" w:rsidP="002D31F9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складских помещений (ответственные  администратор и заведующая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баром)</w:t>
      </w:r>
    </w:p>
    <w:p w:rsidR="00693469" w:rsidRPr="002D31F9" w:rsidRDefault="00693469" w:rsidP="002D31F9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-электрощитовой (ответственные главный инженер и</w:t>
      </w:r>
      <w:r w:rsidRPr="002D31F9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. </w:t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сменный инженер);</w:t>
      </w:r>
    </w:p>
    <w:p w:rsidR="00693469" w:rsidRPr="002D31F9" w:rsidRDefault="00693469" w:rsidP="002D31F9">
      <w:pPr>
        <w:shd w:val="clear" w:color="auto" w:fill="FFFFFF"/>
        <w:tabs>
          <w:tab w:val="left" w:pos="30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9"/>
          <w:sz w:val="24"/>
          <w:szCs w:val="24"/>
        </w:rPr>
        <w:t>б)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ООО "Сиб-Карпец" - с использованием технических средств охраны.</w:t>
      </w:r>
    </w:p>
    <w:p w:rsidR="00693469" w:rsidRPr="002D31F9" w:rsidRDefault="00693469" w:rsidP="002D31F9">
      <w:pPr>
        <w:shd w:val="clear" w:color="auto" w:fill="FFFFFF"/>
        <w:tabs>
          <w:tab w:val="left" w:pos="413"/>
        </w:tabs>
        <w:spacing w:line="240" w:lineRule="auto"/>
        <w:ind w:left="9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7"/>
          <w:sz w:val="24"/>
          <w:szCs w:val="24"/>
        </w:rPr>
        <w:t>в)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Офиса "Сибторга" - одним сторожем кинотеатра в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ночное время</w:t>
      </w:r>
      <w:r w:rsidRPr="002D31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или одним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контролером в выходные дни не вскрывая дверь. Ключ </w:t>
      </w:r>
      <w:r w:rsidRPr="002D31F9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от офиса</w:t>
      </w:r>
      <w:r w:rsidRPr="002D31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находится у </w:t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этих же </w:t>
      </w:r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должностных лиц.</w:t>
      </w:r>
    </w:p>
    <w:p w:rsidR="00693469" w:rsidRPr="002D31F9" w:rsidRDefault="00693469" w:rsidP="002D31F9">
      <w:pPr>
        <w:shd w:val="clear" w:color="auto" w:fill="FFFFFF"/>
        <w:tabs>
          <w:tab w:val="left" w:pos="413"/>
        </w:tabs>
        <w:spacing w:line="240" w:lineRule="auto"/>
        <w:ind w:left="9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г)</w:t>
      </w: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Офиса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'Братусьтехцентра"</w:t>
      </w:r>
      <w:r w:rsidRPr="002D31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одним человеком из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персонала предприятия </w:t>
      </w:r>
      <w:r w:rsidRPr="002D31F9">
        <w:rPr>
          <w:rFonts w:ascii="Times New Roman" w:hAnsi="Times New Roman" w:cs="Times New Roman"/>
          <w:bCs/>
          <w:color w:val="000000"/>
          <w:spacing w:val="-9"/>
          <w:sz w:val="24"/>
          <w:szCs w:val="24"/>
        </w:rPr>
        <w:t>круглосуточно.</w:t>
      </w:r>
    </w:p>
    <w:p w:rsidR="00693469" w:rsidRPr="002D31F9" w:rsidRDefault="00693469" w:rsidP="002D31F9">
      <w:pPr>
        <w:shd w:val="clear" w:color="auto" w:fill="FFFFFF"/>
        <w:tabs>
          <w:tab w:val="left" w:pos="490"/>
        </w:tabs>
        <w:spacing w:before="10" w:line="240" w:lineRule="auto"/>
        <w:ind w:left="4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3.2</w:t>
      </w:r>
      <w:r w:rsidRPr="002D31F9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Наличие</w:t>
      </w:r>
      <w:r w:rsidRPr="002D31F9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пожарной </w:t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и охранной сигнализации и</w:t>
      </w:r>
      <w:r w:rsidRPr="002D31F9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ее </w:t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состояние:</w:t>
      </w:r>
    </w:p>
    <w:p w:rsidR="00693469" w:rsidRPr="002D31F9" w:rsidRDefault="00693469" w:rsidP="002D31F9">
      <w:pPr>
        <w:widowControl w:val="0"/>
        <w:numPr>
          <w:ilvl w:val="0"/>
          <w:numId w:val="2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before="10" w:after="0" w:line="240" w:lineRule="auto"/>
        <w:ind w:left="67" w:firstLine="701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в кинотеатре в наличии </w:t>
      </w:r>
      <w:r w:rsidRPr="002D31F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только пожарная </w:t>
      </w:r>
      <w:r w:rsidRPr="002D31F9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сигнализация, исправная, вы</w:t>
      </w:r>
      <w:r w:rsidRPr="002D31F9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softHyphen/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веденная на пульт малого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>фойе здания.</w:t>
      </w:r>
    </w:p>
    <w:p w:rsidR="00693469" w:rsidRPr="002D31F9" w:rsidRDefault="00693469" w:rsidP="002D31F9">
      <w:pPr>
        <w:widowControl w:val="0"/>
        <w:numPr>
          <w:ilvl w:val="0"/>
          <w:numId w:val="2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before="10" w:after="0" w:line="240" w:lineRule="auto"/>
        <w:ind w:left="67" w:firstLine="701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 </w:t>
      </w:r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обществе с ограниченной</w:t>
      </w:r>
      <w:r w:rsidRPr="002D31F9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ответственностью </w:t>
      </w:r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"Сиб-Карпец" в</w:t>
      </w:r>
      <w:r w:rsidRPr="002D31F9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наличии </w:t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пожарная и </w:t>
      </w:r>
      <w:r w:rsidRPr="002D31F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охранная сигнализация в</w:t>
      </w:r>
      <w:r w:rsidRPr="002D31F9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исправном состоянии;</w:t>
      </w:r>
    </w:p>
    <w:p w:rsidR="00693469" w:rsidRPr="002D31F9" w:rsidRDefault="00693469" w:rsidP="002D31F9">
      <w:pPr>
        <w:widowControl w:val="0"/>
        <w:numPr>
          <w:ilvl w:val="0"/>
          <w:numId w:val="2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67" w:firstLine="701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в офисе "Сибгорга</w:t>
      </w:r>
      <w:r w:rsidRPr="002D31F9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" - </w:t>
      </w:r>
      <w:r w:rsidRPr="002D31F9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 w:rsidRPr="002D31F9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наличии только охранная </w:t>
      </w:r>
      <w:r w:rsidRPr="002D31F9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сигнализация;</w:t>
      </w:r>
      <w:r w:rsidRPr="002D31F9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, </w:t>
      </w: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t>выве</w:t>
      </w: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денная на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пульт малого фойе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кинотеатра; в исправном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состоянии;</w:t>
      </w:r>
    </w:p>
    <w:p w:rsidR="00693469" w:rsidRPr="002D31F9" w:rsidRDefault="00693469" w:rsidP="002D31F9">
      <w:pPr>
        <w:widowControl w:val="0"/>
        <w:numPr>
          <w:ilvl w:val="0"/>
          <w:numId w:val="2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before="10" w:after="0" w:line="240" w:lineRule="auto"/>
        <w:ind w:left="67" w:firstLine="701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 офисе </w:t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"Братусьтехцентра"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отсутствует пожарная </w:t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и охранная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>сигнали</w:t>
      </w:r>
      <w:r w:rsidRPr="002D31F9">
        <w:rPr>
          <w:rFonts w:ascii="Times New Roman" w:hAnsi="Times New Roman" w:cs="Times New Roman"/>
          <w:color w:val="000000"/>
          <w:spacing w:val="7"/>
          <w:sz w:val="24"/>
          <w:szCs w:val="24"/>
        </w:rPr>
        <w:t>зация.</w:t>
      </w:r>
    </w:p>
    <w:p w:rsidR="00693469" w:rsidRPr="002D31F9" w:rsidRDefault="00693469" w:rsidP="002D31F9">
      <w:pPr>
        <w:shd w:val="clear" w:color="auto" w:fill="FFFFFF"/>
        <w:tabs>
          <w:tab w:val="left" w:pos="490"/>
        </w:tabs>
        <w:spacing w:before="10" w:line="240" w:lineRule="auto"/>
        <w:ind w:left="4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3.3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Для предотвращения случаев терроризма на объекте предусмотрены меро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приятия:</w:t>
      </w:r>
    </w:p>
    <w:p w:rsidR="00693469" w:rsidRPr="002D31F9" w:rsidRDefault="00693469" w:rsidP="002D31F9">
      <w:pPr>
        <w:shd w:val="clear" w:color="auto" w:fill="FFFFFF"/>
        <w:tabs>
          <w:tab w:val="left" w:pos="346"/>
        </w:tabs>
        <w:spacing w:line="240" w:lineRule="auto"/>
        <w:ind w:left="4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а)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план </w:t>
      </w:r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эвакуации из помещений </w:t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при пожаре;</w:t>
      </w:r>
    </w:p>
    <w:p w:rsidR="00693469" w:rsidRPr="002D31F9" w:rsidRDefault="00693469" w:rsidP="002D31F9">
      <w:pPr>
        <w:shd w:val="clear" w:color="auto" w:fill="FFFFFF"/>
        <w:tabs>
          <w:tab w:val="left" w:pos="346"/>
        </w:tabs>
        <w:spacing w:before="10" w:line="240" w:lineRule="auto"/>
        <w:ind w:left="4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lastRenderedPageBreak/>
        <w:t>б)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оповещение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с использованием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громкоговорителей о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чрезвычайной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ситуации на объекте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или о возможности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ее возникновения.</w:t>
      </w:r>
    </w:p>
    <w:p w:rsidR="00693469" w:rsidRPr="002D31F9" w:rsidRDefault="00693469" w:rsidP="002D31F9">
      <w:pPr>
        <w:shd w:val="clear" w:color="auto" w:fill="FFFFFF"/>
        <w:tabs>
          <w:tab w:val="left" w:pos="346"/>
        </w:tabs>
        <w:spacing w:before="10" w:line="240" w:lineRule="auto"/>
        <w:ind w:left="4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90" w:hanging="49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4. Характеристика работы ведомственных  органов по предотвращению </w:t>
      </w:r>
      <w:r w:rsidRPr="002D31F9">
        <w:rPr>
          <w:rFonts w:ascii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ЧС</w:t>
      </w:r>
    </w:p>
    <w:p w:rsidR="00693469" w:rsidRPr="002D31F9" w:rsidRDefault="00693469" w:rsidP="002D31F9">
      <w:pPr>
        <w:shd w:val="clear" w:color="auto" w:fill="FFFFFF"/>
        <w:spacing w:before="307" w:line="240" w:lineRule="auto"/>
        <w:ind w:left="29" w:right="336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4.1 С постоянным составом один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раз в квартал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проводятся совещания по во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softHyphen/>
      </w:r>
      <w:r w:rsidRPr="002D31F9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>просам :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предотвращения возникновения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чрезвычайной </w:t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ситуации на объекте;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оповещения переменного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состава об угрозе или возникновении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ЧС,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10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проведения своевременных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и организованных эвакомероприятий;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- несению дежурства должностными лицами, особенно в выходные и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праздничные дни;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10"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соблюдению </w:t>
      </w:r>
      <w:r w:rsidRPr="002D31F9">
        <w:rPr>
          <w:rFonts w:ascii="Times New Roman" w:hAnsi="Times New Roman" w:cs="Times New Roman"/>
          <w:bCs/>
          <w:color w:val="000000"/>
          <w:sz w:val="24"/>
          <w:szCs w:val="24"/>
        </w:rPr>
        <w:t>мер</w:t>
      </w: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пожарной безопасности;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поддержанию средств пожаротушения в исправном состоянии:</w:t>
      </w:r>
    </w:p>
    <w:p w:rsidR="00693469" w:rsidRPr="002D31F9" w:rsidRDefault="00693469" w:rsidP="002D3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соблюдению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мер</w:t>
      </w:r>
      <w:r w:rsidRPr="002D31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безопасности персоналом при повседневной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деятель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softHyphen/>
        <w:t xml:space="preserve">ности и при 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возникновении ЧС;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оказанию само- и взаимопомощи при ожогах. отравлениях,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переломах,</w:t>
      </w:r>
      <w:r w:rsidRPr="002D31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кровотечениях, поражений электрическим током;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использованию простейших средств защиты по защите от АХОВ и оки</w:t>
      </w:r>
      <w:r w:rsidRPr="002D31F9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си </w:t>
      </w:r>
      <w:r w:rsidRPr="002D31F9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>углерода;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недопущению загромождения проходов </w:t>
      </w:r>
      <w:r w:rsidRPr="002D31F9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и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захламления 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помещений;</w:t>
      </w:r>
    </w:p>
    <w:p w:rsidR="00693469" w:rsidRPr="002D31F9" w:rsidRDefault="00693469" w:rsidP="002D31F9">
      <w:pPr>
        <w:shd w:val="clear" w:color="auto" w:fill="FFFFFF"/>
        <w:tabs>
          <w:tab w:val="left" w:pos="1056"/>
        </w:tabs>
        <w:spacing w:line="240" w:lineRule="auto"/>
        <w:ind w:left="490" w:right="538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t>4.2.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5"/>
          <w:sz w:val="24"/>
          <w:szCs w:val="24"/>
        </w:rPr>
        <w:t>Н а объекте имеется в наличии 4 пожарных гидранта, полностью укомп</w:t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лектованных. 12 огнетушителей ОХВП -1 ОМ, 3 порошковых огнетушителя </w:t>
      </w:r>
      <w:r w:rsidRPr="002D31F9">
        <w:rPr>
          <w:rFonts w:ascii="Times New Roman" w:hAnsi="Times New Roman" w:cs="Times New Roman"/>
          <w:color w:val="000000"/>
          <w:spacing w:val="7"/>
          <w:sz w:val="24"/>
          <w:szCs w:val="24"/>
        </w:rPr>
        <w:t>ОПУ-2,</w:t>
      </w:r>
    </w:p>
    <w:p w:rsidR="00693469" w:rsidRPr="002D31F9" w:rsidRDefault="00693469" w:rsidP="002D31F9">
      <w:pPr>
        <w:shd w:val="clear" w:color="auto" w:fill="FFFFFF"/>
        <w:spacing w:line="240" w:lineRule="auto"/>
        <w:ind w:left="499" w:right="662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Интенсивность пожара и распространения облака АХОВ также предусматри</w:t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вается снижать путем перекрытия входов.</w:t>
      </w:r>
    </w:p>
    <w:p w:rsidR="00693469" w:rsidRPr="002D31F9" w:rsidRDefault="00693469" w:rsidP="002D31F9">
      <w:pPr>
        <w:shd w:val="clear" w:color="auto" w:fill="FFFFFF"/>
        <w:tabs>
          <w:tab w:val="left" w:pos="1056"/>
        </w:tabs>
        <w:spacing w:line="240" w:lineRule="auto"/>
        <w:ind w:left="490" w:right="538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4.3.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Для организованного и быстрого вывода персонала   предусмотрено ис</w:t>
      </w: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пользование громкоговорителей и информирование персонала и переменного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состава из киноаппаратного комплекса. Разработаны тексты информационных сообщений по видам чрезвычайных ситуаций.</w:t>
      </w:r>
    </w:p>
    <w:p w:rsidR="00693469" w:rsidRPr="002D31F9" w:rsidRDefault="00693469" w:rsidP="002D31F9">
      <w:pPr>
        <w:shd w:val="clear" w:color="auto" w:fill="FFFFFF"/>
        <w:spacing w:before="10" w:line="240" w:lineRule="auto"/>
        <w:ind w:left="470" w:right="6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Для информирования вышестоящих органов, пожарных подразделений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и милиции используется телефоны городской сети;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директора кинотеатра 34-43-82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ГЖФ "Сибторг" 33-64-68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«Братусьтехцентр»</w:t>
      </w:r>
      <w:r w:rsidRPr="002D31F9">
        <w:rPr>
          <w:rFonts w:ascii="Times New Roman" w:hAnsi="Times New Roman" w:cs="Times New Roman"/>
          <w:color w:val="000000"/>
          <w:spacing w:val="3"/>
          <w:w w:val="82"/>
          <w:sz w:val="24"/>
          <w:szCs w:val="24"/>
        </w:rPr>
        <w:t xml:space="preserve"> 33-66-41,33-65-99,33-66-56</w:t>
      </w:r>
    </w:p>
    <w:p w:rsidR="00693469" w:rsidRPr="002D31F9" w:rsidRDefault="00693469" w:rsidP="002D31F9">
      <w:pPr>
        <w:shd w:val="clear" w:color="auto" w:fill="FFFFFF"/>
        <w:tabs>
          <w:tab w:val="left" w:pos="1306"/>
        </w:tabs>
        <w:spacing w:line="240" w:lineRule="auto"/>
        <w:ind w:left="1133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  <w:t>ООО "Сиб - Карпец".</w:t>
      </w:r>
    </w:p>
    <w:p w:rsidR="00693469" w:rsidRPr="002D31F9" w:rsidRDefault="00693469" w:rsidP="002D31F9">
      <w:pPr>
        <w:shd w:val="clear" w:color="auto" w:fill="FFFFFF"/>
        <w:spacing w:before="10" w:line="240" w:lineRule="auto"/>
        <w:ind w:left="451" w:right="6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Средства пожаротушения поддерживаются в постоянной готовности к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применению по предназначению, огнетушители своевременно перезаряжают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ся.</w:t>
      </w:r>
    </w:p>
    <w:p w:rsidR="00693469" w:rsidRPr="002D31F9" w:rsidRDefault="00693469" w:rsidP="002D31F9">
      <w:pPr>
        <w:shd w:val="clear" w:color="auto" w:fill="FFFFFF"/>
        <w:spacing w:before="10" w:line="240" w:lineRule="auto"/>
        <w:ind w:left="442" w:right="538" w:hanging="86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4.4 Эвакуация персонала и переменного состава с учетом возможного распро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странения ОВ, АХОВ и пожаров предусматривается в следующем порядке:</w:t>
      </w:r>
    </w:p>
    <w:p w:rsidR="00693469" w:rsidRPr="002D31F9" w:rsidRDefault="00693469" w:rsidP="002D31F9">
      <w:pPr>
        <w:widowControl w:val="0"/>
        <w:numPr>
          <w:ilvl w:val="0"/>
          <w:numId w:val="29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422" w:right="1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из зрительного зала кинотеатра - через четыре выхода балконов и 6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выходов основного помещения;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before="10" w:after="0" w:line="240" w:lineRule="auto"/>
        <w:ind w:left="1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 xml:space="preserve">из большого фойе и подвала </w:t>
      </w:r>
      <w:r w:rsidRPr="002D31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через центральный вход;</w:t>
      </w:r>
    </w:p>
    <w:p w:rsidR="00693469" w:rsidRPr="002D31F9" w:rsidRDefault="00693469" w:rsidP="002D31F9">
      <w:pPr>
        <w:shd w:val="clear" w:color="auto" w:fill="FFFFFF"/>
        <w:tabs>
          <w:tab w:val="left" w:pos="1421"/>
        </w:tabs>
        <w:spacing w:before="10" w:line="240" w:lineRule="auto"/>
        <w:ind w:left="413" w:right="538" w:firstLine="73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t>из помещения общества с ограниченной ответственностью  "Сиб-</w:t>
      </w:r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br/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Карпец" - через их основной вход левого крыла здания;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before="10" w:after="0" w:line="240" w:lineRule="auto"/>
        <w:ind w:left="11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из помещения офиса Сибторг - через их основной вход;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before="10" w:after="739" w:line="240" w:lineRule="auto"/>
        <w:ind w:left="403" w:right="538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из помещения офиса Братусьтехцентра - через вход правого крыла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здания.</w:t>
      </w: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Главный инженер кинотеатра «Художественный»          </w:t>
      </w: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                                                                           В.В.Помазкин</w:t>
      </w: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3469" w:rsidRPr="002D31F9" w:rsidRDefault="00A11D9F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lastRenderedPageBreak/>
        <w:pict>
          <v:shape id="_x0000_s1066" type="#_x0000_t202" style="position:absolute;left:0;text-align:left;margin-left:20.15pt;margin-top:471.65pt;width:290.2pt;height:115.15pt;z-index:251674624" stroked="f">
            <v:textbox>
              <w:txbxContent>
                <w:p w:rsidR="00693469" w:rsidRDefault="00693469" w:rsidP="0069346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Схема</w:t>
                  </w:r>
                </w:p>
                <w:p w:rsidR="00693469" w:rsidRDefault="00693469" w:rsidP="0069346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расположения возможных мест</w:t>
                  </w:r>
                </w:p>
                <w:p w:rsidR="00693469" w:rsidRDefault="00693469" w:rsidP="0069346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закладки ОВ, АХОВ и ВВ</w:t>
                  </w:r>
                </w:p>
              </w:txbxContent>
            </v:textbox>
          </v:shape>
        </w:pict>
      </w:r>
      <w:r w:rsidR="00693469" w:rsidRPr="002D31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199390</wp:posOffset>
            </wp:positionV>
            <wp:extent cx="6939280" cy="6400800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3469" w:rsidRPr="002D31F9" w:rsidRDefault="00A11D9F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pict>
          <v:group id="_x0000_s1026" editas="canvas" style="width:510pt;height:306pt;mso-position-horizontal-relative:char;mso-position-vertical-relative:line" coordorigin="2329,9446" coordsize="7200,4320">
            <o:lock v:ext="edit" aspectratio="t"/>
            <v:shape id="_x0000_s1027" type="#_x0000_t75" style="position:absolute;left:2329;top:9446;width:7200;height:4320" o:preferrelative="f">
              <v:fill o:detectmouseclick="t"/>
              <v:path o:extrusionok="t" o:connecttype="none"/>
            </v:shape>
            <w10:wrap type="none"/>
            <w10:anchorlock/>
          </v:group>
        </w:pict>
      </w:r>
    </w:p>
    <w:p w:rsidR="00283FB9" w:rsidRPr="002D31F9" w:rsidRDefault="00283FB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83FB9" w:rsidRPr="002D31F9" w:rsidSect="00A11D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6FE" w:rsidRDefault="003876FE" w:rsidP="00EF45B8">
      <w:pPr>
        <w:spacing w:after="0" w:line="240" w:lineRule="auto"/>
      </w:pPr>
      <w:r>
        <w:separator/>
      </w:r>
    </w:p>
  </w:endnote>
  <w:endnote w:type="continuationSeparator" w:id="1">
    <w:p w:rsidR="003876FE" w:rsidRDefault="003876FE" w:rsidP="00EF4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45D" w:rsidRDefault="0049745D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45D" w:rsidRPr="0049745D" w:rsidRDefault="0049745D" w:rsidP="0049745D">
    <w:pPr>
      <w:pStyle w:val="ac"/>
      <w:jc w:val="center"/>
      <w:rPr>
        <w:rFonts w:ascii="Times New Roman" w:hAnsi="Times New Roman" w:cs="Times New Roman"/>
      </w:rPr>
    </w:pPr>
    <w:r w:rsidRPr="0049745D">
      <w:rPr>
        <w:rFonts w:ascii="Times New Roman" w:hAnsi="Times New Roman" w:cs="Times New Roman"/>
      </w:rPr>
      <w:t>МБОУ «СОШ№5»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45D" w:rsidRDefault="0049745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6FE" w:rsidRDefault="003876FE" w:rsidP="00EF45B8">
      <w:pPr>
        <w:spacing w:after="0" w:line="240" w:lineRule="auto"/>
      </w:pPr>
      <w:r>
        <w:separator/>
      </w:r>
    </w:p>
  </w:footnote>
  <w:footnote w:type="continuationSeparator" w:id="1">
    <w:p w:rsidR="003876FE" w:rsidRDefault="003876FE" w:rsidP="00EF4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45D" w:rsidRDefault="0049745D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45D" w:rsidRDefault="0049745D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45D" w:rsidRDefault="0049745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4B45E4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0823EF"/>
    <w:multiLevelType w:val="hybridMultilevel"/>
    <w:tmpl w:val="A260AB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4D366B"/>
    <w:multiLevelType w:val="hybridMultilevel"/>
    <w:tmpl w:val="31E44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F1428C"/>
    <w:multiLevelType w:val="hybridMultilevel"/>
    <w:tmpl w:val="5BAA16B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F92946"/>
    <w:multiLevelType w:val="hybridMultilevel"/>
    <w:tmpl w:val="F358F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8B7640"/>
    <w:multiLevelType w:val="hybridMultilevel"/>
    <w:tmpl w:val="4168BD6C"/>
    <w:lvl w:ilvl="0" w:tplc="0832DB4A">
      <w:start w:val="1"/>
      <w:numFmt w:val="bullet"/>
      <w:pStyle w:val="2"/>
      <w:lvlText w:val="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723"/>
        </w:tabs>
        <w:ind w:left="1723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7F59AC"/>
    <w:multiLevelType w:val="hybridMultilevel"/>
    <w:tmpl w:val="DC18113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40C16"/>
    <w:multiLevelType w:val="hybridMultilevel"/>
    <w:tmpl w:val="D8C46C8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95BA3"/>
    <w:multiLevelType w:val="hybridMultilevel"/>
    <w:tmpl w:val="7D6622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EC7C23"/>
    <w:multiLevelType w:val="hybridMultilevel"/>
    <w:tmpl w:val="58F414BA"/>
    <w:lvl w:ilvl="0" w:tplc="0419000B">
      <w:start w:val="1"/>
      <w:numFmt w:val="bullet"/>
      <w:lvlText w:val="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4F6462"/>
    <w:multiLevelType w:val="hybridMultilevel"/>
    <w:tmpl w:val="A1888506"/>
    <w:lvl w:ilvl="0" w:tplc="34A4FAE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  <w:u w:val="single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  <w:u w:val="single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063E27"/>
    <w:multiLevelType w:val="hybridMultilevel"/>
    <w:tmpl w:val="2DA80D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B8508E"/>
    <w:multiLevelType w:val="hybridMultilevel"/>
    <w:tmpl w:val="7E0287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AA5AFF"/>
    <w:multiLevelType w:val="hybridMultilevel"/>
    <w:tmpl w:val="4E2EB7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0D6B0A"/>
    <w:multiLevelType w:val="hybridMultilevel"/>
    <w:tmpl w:val="5B3A147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6459B6"/>
    <w:multiLevelType w:val="singleLevel"/>
    <w:tmpl w:val="E7BC9C0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62FB7628"/>
    <w:multiLevelType w:val="hybridMultilevel"/>
    <w:tmpl w:val="4CDE5A0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1A6922"/>
    <w:multiLevelType w:val="hybridMultilevel"/>
    <w:tmpl w:val="12CC7FA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DC13E4"/>
    <w:multiLevelType w:val="singleLevel"/>
    <w:tmpl w:val="AA480B0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69DC5CB4"/>
    <w:multiLevelType w:val="hybridMultilevel"/>
    <w:tmpl w:val="83D62296"/>
    <w:lvl w:ilvl="0" w:tplc="0419000D">
      <w:start w:val="1"/>
      <w:numFmt w:val="bullet"/>
      <w:lvlText w:val="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8D2B4F"/>
    <w:multiLevelType w:val="hybridMultilevel"/>
    <w:tmpl w:val="22C09EE6"/>
    <w:lvl w:ilvl="0" w:tplc="2A64C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515B5F"/>
    <w:multiLevelType w:val="hybridMultilevel"/>
    <w:tmpl w:val="1BA27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32"/>
        </w:rPr>
      </w:lvl>
    </w:lvlOverride>
  </w:num>
  <w:num w:numId="20">
    <w:abstractNumId w:val="10"/>
    <w:lvlOverride w:ilvl="0">
      <w:startOverride w:val="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lvl w:ilvl="0">
        <w:numFmt w:val="bullet"/>
        <w:lvlText w:val="-"/>
        <w:legacy w:legacy="1" w:legacySpace="0" w:legacyIndent="17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numFmt w:val="bullet"/>
        <w:lvlText w:val="-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numFmt w:val="bullet"/>
        <w:lvlText w:val="-"/>
        <w:legacy w:legacy="1" w:legacySpace="0" w:legacyIndent="1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3469"/>
    <w:rsid w:val="00283FB9"/>
    <w:rsid w:val="002D31F9"/>
    <w:rsid w:val="003876FE"/>
    <w:rsid w:val="0049745D"/>
    <w:rsid w:val="00693469"/>
    <w:rsid w:val="00A11D9F"/>
    <w:rsid w:val="00E369D2"/>
    <w:rsid w:val="00EF4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semiHidden/>
    <w:unhideWhenUsed/>
    <w:rsid w:val="0069346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"/>
    <w:basedOn w:val="a"/>
    <w:semiHidden/>
    <w:unhideWhenUsed/>
    <w:rsid w:val="00693469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20">
    <w:name w:val="List 2"/>
    <w:basedOn w:val="a"/>
    <w:semiHidden/>
    <w:unhideWhenUsed/>
    <w:rsid w:val="00693469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autoRedefine/>
    <w:semiHidden/>
    <w:unhideWhenUsed/>
    <w:rsid w:val="00693469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ody Text"/>
    <w:basedOn w:val="a"/>
    <w:link w:val="a6"/>
    <w:semiHidden/>
    <w:unhideWhenUsed/>
    <w:rsid w:val="0069346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semiHidden/>
    <w:rsid w:val="00693469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ody Text Indent"/>
    <w:basedOn w:val="a"/>
    <w:link w:val="a8"/>
    <w:semiHidden/>
    <w:unhideWhenUsed/>
    <w:rsid w:val="0069346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693469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Continue"/>
    <w:basedOn w:val="a"/>
    <w:semiHidden/>
    <w:unhideWhenUsed/>
    <w:rsid w:val="0069346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paragraph" w:styleId="21">
    <w:name w:val="List Continue 2"/>
    <w:basedOn w:val="a"/>
    <w:semiHidden/>
    <w:unhideWhenUsed/>
    <w:rsid w:val="00693469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header"/>
    <w:basedOn w:val="a"/>
    <w:link w:val="ab"/>
    <w:uiPriority w:val="99"/>
    <w:semiHidden/>
    <w:unhideWhenUsed/>
    <w:rsid w:val="00EF4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F45B8"/>
  </w:style>
  <w:style w:type="paragraph" w:styleId="ac">
    <w:name w:val="footer"/>
    <w:basedOn w:val="a"/>
    <w:link w:val="ad"/>
    <w:uiPriority w:val="99"/>
    <w:semiHidden/>
    <w:unhideWhenUsed/>
    <w:rsid w:val="00EF4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F45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2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4641</Words>
  <Characters>26456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</dc:creator>
  <cp:keywords/>
  <dc:description/>
  <cp:lastModifiedBy>ku</cp:lastModifiedBy>
  <cp:revision>6</cp:revision>
  <dcterms:created xsi:type="dcterms:W3CDTF">2017-09-13T22:52:00Z</dcterms:created>
  <dcterms:modified xsi:type="dcterms:W3CDTF">2017-09-13T23:09:00Z</dcterms:modified>
</cp:coreProperties>
</file>